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8E" w:rsidRPr="00842D3F" w:rsidRDefault="00F1118E" w:rsidP="00F111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k-SK"/>
        </w:rPr>
      </w:pPr>
      <w:bookmarkStart w:id="0" w:name="_GoBack"/>
      <w:bookmarkEnd w:id="0"/>
      <w:r w:rsidRPr="00842D3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sk-SK"/>
        </w:rPr>
        <w:t>Správa</w:t>
      </w:r>
    </w:p>
    <w:p w:rsidR="00F1118E" w:rsidRPr="00842D3F" w:rsidRDefault="00F1118E" w:rsidP="00F111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o výchovno-vzdelávacej činnosti, jej výsledkoch a podmienkach za školský rok 2015/2016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Podľa vyhlášky Ministerstva Školstva SR 9/2006 Z.</w:t>
      </w:r>
      <w:r w:rsid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z.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1" w:name="1a"/>
      <w:bookmarkEnd w:id="1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a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7515"/>
      </w:tblGrid>
      <w:tr w:rsidR="00F1118E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Súkromná stredná odborná škola - Gastroškola, Bieloruská 1, 821 06 Bratislava</w:t>
            </w:r>
          </w:p>
        </w:tc>
      </w:tr>
      <w:tr w:rsidR="00F1118E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Bieloruská 1, 821 06 Bratislava</w:t>
            </w:r>
          </w:p>
        </w:tc>
      </w:tr>
      <w:tr w:rsidR="00F1118E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02/45 24 87 99</w:t>
            </w:r>
          </w:p>
        </w:tc>
      </w:tr>
      <w:tr w:rsidR="00F1118E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skola@gastroskola.sk</w:t>
            </w:r>
          </w:p>
        </w:tc>
      </w:tr>
      <w:tr w:rsidR="00F1118E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WWW stránka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www.gastroskola.sk</w:t>
            </w:r>
          </w:p>
        </w:tc>
      </w:tr>
      <w:tr w:rsidR="00F1118E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Gastroškola,</w:t>
            </w:r>
            <w:r w:rsid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s.</w:t>
            </w:r>
            <w:r w:rsid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r.</w:t>
            </w:r>
            <w:r w:rsid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o.</w:t>
            </w:r>
          </w:p>
        </w:tc>
      </w:tr>
    </w:tbl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2" w:name="e1a"/>
      <w:bookmarkEnd w:id="2"/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2738"/>
        <w:gridCol w:w="1260"/>
        <w:gridCol w:w="3180"/>
      </w:tblGrid>
      <w:tr w:rsidR="00842D3F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Služ</w:t>
            </w:r>
            <w:proofErr w:type="spellEnd"/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</w:tr>
      <w:tr w:rsidR="00842D3F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Riaditeľ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Ing. Jarmila </w:t>
            </w:r>
            <w:proofErr w:type="spellStart"/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Tiefenbacherová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0917638732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tiefenbacherova@gastroskola.sk</w:t>
            </w:r>
          </w:p>
        </w:tc>
      </w:tr>
      <w:tr w:rsidR="00842D3F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Manažér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Bc. Vlasta Vaneková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0907482600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vanekova@gastroskola.sk</w:t>
            </w:r>
          </w:p>
        </w:tc>
      </w:tr>
      <w:tr w:rsidR="00842D3F" w:rsidRPr="00842D3F" w:rsidTr="00842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Ekonóm/hospodár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Miroslav Vanek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0903464666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D3F" w:rsidRPr="00842D3F" w:rsidRDefault="00842D3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vanek@gastroskola.sk</w:t>
            </w:r>
          </w:p>
        </w:tc>
      </w:tr>
    </w:tbl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Rada školy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3119"/>
        <w:gridCol w:w="3118"/>
      </w:tblGrid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Titl., priezvisko, meno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Kontakt</w:t>
            </w:r>
          </w:p>
        </w:tc>
      </w:tr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B70A4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F1118E"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redseda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Ing. Jarošová Elena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0903 176 835</w:t>
            </w:r>
          </w:p>
        </w:tc>
      </w:tr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B70A4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F1118E"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edagogickí zamestnanci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Bc. Zdenka </w:t>
            </w:r>
            <w:proofErr w:type="spellStart"/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Stanislavová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0948334552</w:t>
            </w:r>
          </w:p>
        </w:tc>
      </w:tr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B70A4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  <w:r w:rsidR="00F1118E"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ástupcovia rodičov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Martina </w:t>
            </w:r>
            <w:proofErr w:type="spellStart"/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Grancová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0904429767</w:t>
            </w:r>
          </w:p>
        </w:tc>
      </w:tr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Helena </w:t>
            </w:r>
            <w:proofErr w:type="spellStart"/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Gaálová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0907627168</w:t>
            </w:r>
          </w:p>
        </w:tc>
      </w:tr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B70A4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  <w:r w:rsidR="00F1118E"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ástupca zriaďovateľa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Bc. Vlasta Vaneková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0907 482 600</w:t>
            </w:r>
          </w:p>
        </w:tc>
      </w:tr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Miroslav Vanek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0917659475</w:t>
            </w:r>
          </w:p>
        </w:tc>
      </w:tr>
      <w:tr w:rsidR="00F1118E" w:rsidRPr="00842D3F" w:rsidTr="00CB70A4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B70A4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</w:t>
            </w:r>
            <w:r w:rsidR="00F1118E"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ástupca žiakov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950A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Tomáš Fekete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9A744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E63C9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0904866234</w:t>
            </w:r>
          </w:p>
        </w:tc>
      </w:tr>
    </w:tbl>
    <w:p w:rsidR="00D111F6" w:rsidRDefault="00D111F6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Poradné orgány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473"/>
        <w:gridCol w:w="2360"/>
      </w:tblGrid>
      <w:tr w:rsidR="00F1118E" w:rsidRPr="00842D3F" w:rsidTr="009A744F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MZ a PK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Zastúpenie predmetov</w:t>
            </w:r>
          </w:p>
        </w:tc>
      </w:tr>
      <w:tr w:rsidR="00F1118E" w:rsidRPr="00842D3F" w:rsidTr="009A744F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 všeobecnovzdelávacích predmetov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D71EA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Andrej </w:t>
            </w:r>
            <w:proofErr w:type="spellStart"/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Nagaj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71EA" w:rsidRDefault="00CD71EA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Všeobecnovzdelávacie </w:t>
            </w:r>
          </w:p>
          <w:p w:rsidR="00F1118E" w:rsidRPr="00842D3F" w:rsidRDefault="00CD71EA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predmety</w:t>
            </w:r>
          </w:p>
        </w:tc>
      </w:tr>
      <w:tr w:rsidR="00F1118E" w:rsidRPr="00842D3F" w:rsidTr="009A744F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 odborných predmetov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D71EA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Ing. Elena Jarošová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D71EA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Odborné predmety</w:t>
            </w:r>
          </w:p>
        </w:tc>
      </w:tr>
    </w:tbl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3" w:name="1b"/>
      <w:bookmarkEnd w:id="3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b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Údaje o počte žiakov</w:t>
      </w:r>
    </w:p>
    <w:p w:rsidR="00F1118E" w:rsidRPr="00842D3F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Počet žiakov školy k 15.09.2015: Spolu 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104</w:t>
      </w:r>
    </w:p>
    <w:p w:rsidR="00F1118E" w:rsidRPr="00842D3F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Denných žiakov 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: 61</w:t>
      </w:r>
    </w:p>
    <w:p w:rsidR="00F1118E" w:rsidRPr="00842D3F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Externých žiakov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: 43</w:t>
      </w:r>
    </w:p>
    <w:p w:rsidR="00F1118E" w:rsidRPr="00842D3F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Počet tried: 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8</w:t>
      </w:r>
    </w:p>
    <w:p w:rsidR="00F1118E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Podrobnejšie informácie:</w:t>
      </w:r>
    </w:p>
    <w:p w:rsidR="00CB70A4" w:rsidRPr="00842D3F" w:rsidRDefault="00CB70A4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6326"/>
        <w:gridCol w:w="1701"/>
      </w:tblGrid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žiakov</w:t>
            </w:r>
            <w:r w:rsidR="000B0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k 15.09.2015/na konci šk. roka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0B0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 toho ŠVVP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6/9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6/7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16/11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0B0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27/21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II.S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14/13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0B0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III.EA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13/12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0B0EE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III.M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13/11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0B0EE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9/8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0B0EEC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</w:tbl>
    <w:p w:rsidR="00001FA2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4" w:name="e1b"/>
      <w:bookmarkStart w:id="5" w:name="1d"/>
      <w:bookmarkEnd w:id="4"/>
      <w:bookmarkEnd w:id="5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d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001FA2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 w:rsidR="00F1118E"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Úspešnosť žiakov na prijímacích skúškach na SŠ</w:t>
      </w:r>
    </w:p>
    <w:p w:rsidR="00F1118E" w:rsidRPr="00001FA2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01FA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Počet prihlásených žiakov na prijímacie skúšky: </w:t>
      </w:r>
      <w:r w:rsidRP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ŠO (I. a II</w:t>
      </w:r>
      <w:r w:rsid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. termín) - 13 z toho 8 dievčat</w:t>
      </w:r>
    </w:p>
    <w:p w:rsidR="00F1118E" w:rsidRPr="00001FA2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Počet prihlásených žiakov na UO (I. a II. termín) - 11 z toho 3 dievčat</w:t>
      </w:r>
      <w:r w:rsid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á</w:t>
      </w:r>
    </w:p>
    <w:p w:rsidR="00F1118E" w:rsidRPr="00001FA2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01FA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Počet žiakov prijatých po úspešnom absolvovaní prijímacích skúšok: </w:t>
      </w:r>
      <w:r w:rsidRP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ŠO - 10 z toho 5 dievčat (ostatní sa prijímacích skúšok nezúčastnili)</w:t>
      </w:r>
    </w:p>
    <w:p w:rsidR="00F1118E" w:rsidRPr="00001FA2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01FA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Počet zapísaných prvákov (denné štúdium) k 30.6.2015: </w:t>
      </w:r>
      <w:r w:rsidRP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ŠO - 4 z toho 3 dievčatá, UO - 4 z toho 0 dievčat</w:t>
      </w:r>
    </w:p>
    <w:p w:rsidR="00F1118E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Skutočný počet žiakov 1.ročníka k 15.</w:t>
      </w:r>
      <w:r w:rsidR="00B308B4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0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9.2015:</w:t>
      </w:r>
    </w:p>
    <w:p w:rsidR="00CB70A4" w:rsidRPr="00842D3F" w:rsidRDefault="00CB70A4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1118E" w:rsidRPr="00001FA2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denné štúdium:</w:t>
      </w:r>
    </w:p>
    <w:p w:rsidR="00F1118E" w:rsidRPr="00001FA2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I.A - UO 6445 H kuchár - 6 žiakov z toho 1 dievča</w:t>
      </w:r>
    </w:p>
    <w:p w:rsidR="00F1118E" w:rsidRPr="00001FA2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001F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k-SK"/>
        </w:rPr>
        <w:t>I.M - ŠO 6445 K kuchár - 6 žiakov z toho 2 dievčatá</w:t>
      </w:r>
    </w:p>
    <w:p w:rsidR="00F1118E" w:rsidRPr="00842D3F" w:rsidRDefault="00F1118E" w:rsidP="00CB7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6"/>
        <w:gridCol w:w="2168"/>
        <w:gridCol w:w="1581"/>
        <w:gridCol w:w="648"/>
      </w:tblGrid>
      <w:tr w:rsidR="00F1118E" w:rsidRPr="00842D3F" w:rsidTr="00B308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E06EE8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Žiaci</w:t>
            </w:r>
            <w:r w:rsidR="00F1118E"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SOŠ- denné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UO den</w:t>
            </w:r>
            <w:r w:rsidR="0061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</w:t>
            </w: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í žiaci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F1118E" w:rsidRPr="00842D3F" w:rsidTr="00B308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prihlásení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24/11</w:t>
            </w:r>
          </w:p>
        </w:tc>
      </w:tr>
      <w:tr w:rsidR="00F1118E" w:rsidRPr="00842D3F" w:rsidTr="00B308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CB70A4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61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rijímacie skúšky</w:t>
            </w:r>
            <w:r w:rsidR="00F1118E"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robili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B70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10/5</w:t>
            </w:r>
          </w:p>
        </w:tc>
      </w:tr>
      <w:tr w:rsidR="00F1118E" w:rsidRPr="00842D3F" w:rsidTr="00B308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20/8</w:t>
            </w:r>
          </w:p>
        </w:tc>
      </w:tr>
      <w:tr w:rsidR="00F1118E" w:rsidRPr="00842D3F" w:rsidTr="00B308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úspešnosť žiakov na prijímacích skúškach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B70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100%</w:t>
            </w:r>
          </w:p>
        </w:tc>
      </w:tr>
      <w:tr w:rsidR="00F1118E" w:rsidRPr="00842D3F" w:rsidTr="00B308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zapísaných žiakov k 30.06.2015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8/3</w:t>
            </w:r>
          </w:p>
        </w:tc>
      </w:tr>
      <w:tr w:rsidR="00F1118E" w:rsidRPr="00842D3F" w:rsidTr="00B308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skutočný počet žiakov I.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12/3</w:t>
            </w:r>
          </w:p>
        </w:tc>
      </w:tr>
    </w:tbl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6" w:name="e1d"/>
      <w:bookmarkStart w:id="7" w:name="1e"/>
      <w:bookmarkEnd w:id="6"/>
      <w:bookmarkEnd w:id="7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e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527"/>
        <w:gridCol w:w="469"/>
        <w:gridCol w:w="516"/>
        <w:gridCol w:w="492"/>
        <w:gridCol w:w="504"/>
        <w:gridCol w:w="457"/>
        <w:gridCol w:w="527"/>
        <w:gridCol w:w="492"/>
        <w:gridCol w:w="539"/>
        <w:gridCol w:w="527"/>
        <w:gridCol w:w="516"/>
        <w:gridCol w:w="512"/>
        <w:gridCol w:w="512"/>
        <w:gridCol w:w="512"/>
        <w:gridCol w:w="550"/>
        <w:gridCol w:w="562"/>
      </w:tblGrid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ADK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CTB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CTC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HVY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CHE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INF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KAJ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KNJ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MNZ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MKT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3,67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2,43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2,29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2,73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1,64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2,73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1,15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3,13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2,75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1,62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2,31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1,58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171E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3,25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</w:tbl>
    <w:p w:rsidR="00F1118E" w:rsidRDefault="00F1118E" w:rsidP="00F1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550"/>
        <w:gridCol w:w="457"/>
        <w:gridCol w:w="516"/>
        <w:gridCol w:w="492"/>
        <w:gridCol w:w="527"/>
        <w:gridCol w:w="469"/>
        <w:gridCol w:w="492"/>
        <w:gridCol w:w="492"/>
        <w:gridCol w:w="516"/>
        <w:gridCol w:w="428"/>
        <w:gridCol w:w="620"/>
        <w:gridCol w:w="457"/>
        <w:gridCol w:w="504"/>
        <w:gridCol w:w="480"/>
        <w:gridCol w:w="492"/>
        <w:gridCol w:w="469"/>
        <w:gridCol w:w="578"/>
      </w:tblGrid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MAT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NEJ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OBN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PRX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OVY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DPP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PVY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PRN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REG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SJL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KMM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SPR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TOB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TPY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TEC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TŠV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UCT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I.A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3,22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2,56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3,44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3,44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3,11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1,33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I.M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2,29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2,29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2,43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1,71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1,29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I.S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2,64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2,09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1,91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1,91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2,09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II.A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3,5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1,57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3,14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2,45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3,36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3,29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1,9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3,32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2,36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1,73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II.S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2,69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2,23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1,15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3,38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1,6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2,46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III.EA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1,17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2,17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3,33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1,4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III.M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3,18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2,64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1,73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2,82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3,27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1,75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2,38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</w:tr>
      <w:tr w:rsidR="000A15F9" w:rsidRPr="00842D3F" w:rsidTr="000A15F9">
        <w:trPr>
          <w:tblCellSpacing w:w="0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IV.M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3,25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2,75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3,25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3,13</w:t>
            </w:r>
          </w:p>
        </w:tc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1,5</w:t>
            </w: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15F9" w:rsidRPr="00842D3F" w:rsidRDefault="000A15F9" w:rsidP="000A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3,75</w:t>
            </w:r>
          </w:p>
        </w:tc>
      </w:tr>
    </w:tbl>
    <w:p w:rsidR="00F1118E" w:rsidRDefault="00F1118E" w:rsidP="00F1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1118E" w:rsidRPr="00842D3F" w:rsidRDefault="00F1118E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8" w:name="e1e"/>
      <w:bookmarkEnd w:id="8"/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527"/>
        <w:gridCol w:w="1238"/>
        <w:gridCol w:w="667"/>
        <w:gridCol w:w="760"/>
        <w:gridCol w:w="983"/>
        <w:gridCol w:w="1394"/>
        <w:gridCol w:w="943"/>
        <w:gridCol w:w="943"/>
        <w:gridCol w:w="943"/>
      </w:tblGrid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Vyznamenaní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Veľmi dobre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Neklasifikovaní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Správanie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Správanie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E84474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E844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Správanie 4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F1118E" w:rsidRPr="00842D3F" w:rsidRDefault="00F1118E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Dochádzka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27"/>
        <w:gridCol w:w="1174"/>
        <w:gridCol w:w="1228"/>
        <w:gridCol w:w="1349"/>
        <w:gridCol w:w="1259"/>
        <w:gridCol w:w="1527"/>
        <w:gridCol w:w="1333"/>
      </w:tblGrid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proofErr w:type="spellStart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Zamešk</w:t>
            </w:r>
            <w:proofErr w:type="spellEnd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proofErr w:type="spellStart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Zam</w:t>
            </w:r>
            <w:proofErr w:type="spellEnd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proofErr w:type="spellStart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Ospr</w:t>
            </w:r>
            <w:proofErr w:type="spellEnd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AF4299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</w:pPr>
            <w:proofErr w:type="spellStart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Neosp</w:t>
            </w:r>
            <w:proofErr w:type="spellEnd"/>
            <w:r w:rsidRPr="00AF429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k-SK"/>
              </w:rPr>
              <w:t>. na žiaka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259,28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248,78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10,50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186,50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158,83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27,67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37,63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273,19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37,54</w:t>
            </w:r>
          </w:p>
        </w:tc>
      </w:tr>
      <w:tr w:rsidR="00F1118E" w:rsidRPr="00842D3F" w:rsidTr="00E844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35,67</w:t>
            </w:r>
          </w:p>
        </w:tc>
      </w:tr>
    </w:tbl>
    <w:p w:rsidR="00F1118E" w:rsidRPr="00842D3F" w:rsidRDefault="00F1118E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Výsledky externých meraní</w:t>
      </w:r>
    </w:p>
    <w:p w:rsidR="00F1118E" w:rsidRPr="00842D3F" w:rsidRDefault="00F1118E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Štatistické spracovanie výsledkov maturitnej skúšky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631"/>
        <w:gridCol w:w="480"/>
        <w:gridCol w:w="574"/>
        <w:gridCol w:w="724"/>
        <w:gridCol w:w="488"/>
        <w:gridCol w:w="735"/>
        <w:gridCol w:w="508"/>
        <w:gridCol w:w="519"/>
        <w:gridCol w:w="519"/>
        <w:gridCol w:w="519"/>
        <w:gridCol w:w="519"/>
        <w:gridCol w:w="519"/>
        <w:gridCol w:w="710"/>
        <w:gridCol w:w="539"/>
      </w:tblGrid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Úroveň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(M/Ž)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EČ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EČ 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PFIČ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PFIČ 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1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2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3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4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5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Ústna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BA5F7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BA5F7F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Ústna počet</w:t>
            </w:r>
          </w:p>
        </w:tc>
      </w:tr>
      <w:tr w:rsidR="00F1118E" w:rsidRPr="00842D3F" w:rsidTr="00BA5F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(8/8)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45,78%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13</w:t>
            </w:r>
          </w:p>
        </w:tc>
      </w:tr>
      <w:tr w:rsidR="00F1118E" w:rsidRPr="00842D3F" w:rsidTr="00BA5F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Nemecký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(1/5)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29,98%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6</w:t>
            </w:r>
          </w:p>
        </w:tc>
      </w:tr>
      <w:tr w:rsidR="00F1118E" w:rsidRPr="00842D3F" w:rsidTr="00BA5F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Praktická časť odbornej zložky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(9/13)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</w:tr>
      <w:tr w:rsidR="00F1118E" w:rsidRPr="00842D3F" w:rsidTr="00BA5F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Slovenský jazyk a literatúra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(9/13)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35,88%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47,79%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20</w:t>
            </w:r>
          </w:p>
        </w:tc>
      </w:tr>
      <w:tr w:rsidR="00F1118E" w:rsidRPr="00842D3F" w:rsidTr="00BA5F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Teoretická časť odbornej zložky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(9/13)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20</w:t>
            </w:r>
          </w:p>
        </w:tc>
      </w:tr>
    </w:tbl>
    <w:p w:rsidR="00F1118E" w:rsidRPr="00842D3F" w:rsidRDefault="00F1118E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Výsledky praktickej časti maturitnej skúšky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630"/>
        <w:gridCol w:w="480"/>
        <w:gridCol w:w="574"/>
        <w:gridCol w:w="847"/>
        <w:gridCol w:w="847"/>
        <w:gridCol w:w="848"/>
        <w:gridCol w:w="848"/>
        <w:gridCol w:w="848"/>
        <w:gridCol w:w="956"/>
        <w:gridCol w:w="913"/>
      </w:tblGrid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Úroveň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(M/Ž)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1 Praktická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2 Praktická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3 Praktická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4 Praktická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5 Praktická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Praktická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5D1338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</w:pPr>
            <w:r w:rsidRPr="005D1338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eastAsia="sk-SK"/>
              </w:rPr>
              <w:t>Praktická počet</w:t>
            </w:r>
          </w:p>
        </w:tc>
      </w:tr>
      <w:tr w:rsidR="00F1118E" w:rsidRPr="00842D3F" w:rsidTr="005D13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sk-SK"/>
              </w:rPr>
              <w:t>Praktická časť odbornej zložky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(9/13)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 </w:t>
            </w:r>
            <w:r w:rsidR="00031B13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1"/>
                <w:szCs w:val="21"/>
                <w:lang w:eastAsia="sk-SK"/>
              </w:rPr>
              <w:t>21</w:t>
            </w:r>
          </w:p>
        </w:tc>
      </w:tr>
    </w:tbl>
    <w:p w:rsidR="00C43995" w:rsidRDefault="00C43995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bookmarkStart w:id="9" w:name="1f"/>
      <w:bookmarkEnd w:id="9"/>
    </w:p>
    <w:p w:rsidR="00C43995" w:rsidRDefault="00C43995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br w:type="page"/>
      </w:r>
    </w:p>
    <w:p w:rsidR="00933F34" w:rsidRDefault="00F1118E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lastRenderedPageBreak/>
        <w:t>§ 2. ods. 1 f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933F34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 w:rsidR="00F1118E"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Odbory a učebné plány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079"/>
      </w:tblGrid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Odbor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UO 6445 H kuchár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ŠO 6445 K kuchár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ŠO 6403 L podnikanie v remeslách a službách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UO 6445 H kuchár a UO 6444 H čašník, servírka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II.S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ŠO 6403 L podnikanie v remeslách a službách a 6421 L spoločné stravovanie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III.EA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UO 6445 H kuchár a UO 6444 H čašník, servírka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III.M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ŠO 6445 K kuchár a 6444 K čašník, servírka</w:t>
            </w:r>
          </w:p>
        </w:tc>
      </w:tr>
      <w:tr w:rsidR="00F1118E" w:rsidRPr="00842D3F" w:rsidTr="00C57B6B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ŠO 6445 K kuchár a 6444 K čašník, servírka</w:t>
            </w:r>
          </w:p>
        </w:tc>
      </w:tr>
    </w:tbl>
    <w:p w:rsidR="00F1118E" w:rsidRPr="00842D3F" w:rsidRDefault="00F1118E" w:rsidP="00F148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10" w:name="e1f"/>
      <w:bookmarkStart w:id="11" w:name="1g"/>
      <w:bookmarkEnd w:id="10"/>
      <w:bookmarkEnd w:id="11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g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Zamestnanci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Pracovný pomer</w:t>
      </w:r>
    </w:p>
    <w:p w:rsidR="00F1118E" w:rsidRPr="00842D3F" w:rsidRDefault="00F1118E" w:rsidP="00C57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V školskom roku 2015/2016 pôsobilo v SSOŠ - Gastroškola spolu </w:t>
      </w:r>
      <w:r w:rsidR="00BF3107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11 +1 /na materskej dovolenke (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MD)</w:t>
      </w:r>
      <w:r w:rsidR="00BF3107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/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pedagogických zamestnancov (PZ) a 1 odborný zamestnanec - špeciálny pedagóg.</w:t>
      </w:r>
    </w:p>
    <w:p w:rsidR="00F1118E" w:rsidRPr="00842D3F" w:rsidRDefault="00F1118E" w:rsidP="00C57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Skladba PZ bola nasledovná:</w:t>
      </w:r>
    </w:p>
    <w:p w:rsidR="00F1118E" w:rsidRPr="00842D3F" w:rsidRDefault="00F1118E" w:rsidP="00C57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 manažérka a HMOVY, 1 riaditeľka, 2 majsterky OVY, 7 učiteľov teoretického vyučovania + 1 </w:t>
      </w:r>
      <w:r w:rsidR="00BF3107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učiteľka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na MD</w:t>
      </w:r>
    </w:p>
    <w:p w:rsidR="00F1118E" w:rsidRPr="00842D3F" w:rsidRDefault="00F1118E" w:rsidP="00C57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Z 12 PZ bol 1 PZ nekvalifikovaný a1 PZ si kvalifikáciu dopĺňal.</w:t>
      </w:r>
    </w:p>
    <w:p w:rsidR="00F1118E" w:rsidRPr="00842D3F" w:rsidRDefault="00F1118E" w:rsidP="00C57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Nepedagogických zamestnancov bolo 7.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940"/>
        <w:gridCol w:w="2180"/>
      </w:tblGrid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</w:tr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348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9+1na (MD)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13487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</w:t>
            </w:r>
          </w:p>
        </w:tc>
      </w:tr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1+1 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13487F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1118E"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</w:tbl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12" w:name="e1g"/>
      <w:bookmarkEnd w:id="12"/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784"/>
        <w:gridCol w:w="1564"/>
        <w:gridCol w:w="2445"/>
        <w:gridCol w:w="562"/>
      </w:tblGrid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13487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13487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13487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13487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doplňujúci si kvalifikáciu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13487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</w:pPr>
            <w:r w:rsidRPr="0013487F">
              <w:rPr>
                <w:rFonts w:ascii="Times New Roman" w:eastAsia="Times New Roman" w:hAnsi="Times New Roman" w:cs="Times New Roman"/>
                <w:b/>
                <w:bCs/>
                <w:szCs w:val="24"/>
                <w:lang w:eastAsia="sk-SK"/>
              </w:rPr>
              <w:t>spolu</w:t>
            </w:r>
          </w:p>
        </w:tc>
      </w:tr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</w:tr>
      <w:tr w:rsidR="00F1118E" w:rsidRPr="00842D3F" w:rsidTr="001348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</w:tr>
    </w:tbl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lastRenderedPageBreak/>
        <w:t>Predmety vyučované nekvalifikovane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940"/>
        <w:gridCol w:w="2247"/>
      </w:tblGrid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hodín týždenne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TŠV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OVY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TŠV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TŠV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TŠV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IV.M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0,75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0,75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II.S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</w:tr>
      <w:tr w:rsidR="00F1118E" w:rsidRPr="00842D3F" w:rsidTr="009567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III.EA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0,25</w:t>
            </w:r>
          </w:p>
        </w:tc>
      </w:tr>
    </w:tbl>
    <w:p w:rsidR="00190A3B" w:rsidRDefault="00190A3B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bookmarkStart w:id="13" w:name="1h"/>
      <w:bookmarkEnd w:id="13"/>
    </w:p>
    <w:p w:rsidR="00190A3B" w:rsidRDefault="00190A3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br w:type="page"/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lastRenderedPageBreak/>
        <w:t>§ 2. ods. 1 h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1874"/>
        <w:gridCol w:w="4758"/>
      </w:tblGrid>
      <w:tr w:rsidR="00F1118E" w:rsidRPr="00842D3F" w:rsidTr="00E73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F1118E" w:rsidRPr="00842D3F" w:rsidTr="00E73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674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(vo fáze písania atestačnej práce)</w:t>
            </w:r>
          </w:p>
        </w:tc>
      </w:tr>
      <w:tr w:rsidR="00F1118E" w:rsidRPr="00842D3F" w:rsidTr="00E73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C6743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1118E" w:rsidRPr="00842D3F" w:rsidRDefault="00F1118E" w:rsidP="00F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(začala 21.9.2015, mala by ukončiť v júni 2017)</w:t>
            </w:r>
          </w:p>
        </w:tc>
      </w:tr>
    </w:tbl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14" w:name="e1h"/>
      <w:bookmarkStart w:id="15" w:name="1i"/>
      <w:bookmarkEnd w:id="14"/>
      <w:bookmarkEnd w:id="15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i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Pre</w:t>
      </w:r>
      <w:r w:rsidR="00B54F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hľad výsledkov súťaží a akcií</w:t>
      </w:r>
    </w:p>
    <w:p w:rsidR="00F1118E" w:rsidRPr="00842D3F" w:rsidRDefault="00B54FCF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Z</w:t>
      </w:r>
      <w:r w:rsidR="00F1118E"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realizované akcie</w:t>
      </w:r>
    </w:p>
    <w:p w:rsidR="00F1118E" w:rsidRDefault="00F1118E" w:rsidP="00B54FCF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03.09.2015 - Benefičný koncert Integrácia 2016, v Slovnaft Aréne. Zúčastnilo sa ho 10 žiakov, ktorí boli vybraní na základe dosiahnutého prospechu. Škola na podporu tejto akcie prispela 50 EUR</w:t>
      </w:r>
      <w:r w:rsid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05.09.2015 - účasť na súťaži v príprave gulášu v Podunajských Biskupiciach (žiaci II.A -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Maholányi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Kodýdek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Ďurač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I.M -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Manák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Kollerová,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Kubelková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26.09.2015 Memoriál Mariána Šišku, súťaž vo varení gulášu - varenie aj posudzovanie (žiaci IV.M -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Halaling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ová</w:t>
      </w:r>
      <w:proofErr w:type="spellEnd"/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Demo a I.M - </w:t>
      </w:r>
      <w:proofErr w:type="spellStart"/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Korgo</w:t>
      </w:r>
      <w:proofErr w:type="spellEnd"/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Manák</w:t>
      </w:r>
      <w:proofErr w:type="spellEnd"/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16.10.2015 Ing. Jarošová zorganizovala aktivitu k Svetovému dňu výživy formou letáku a prípravy zdravej výživy v rámci osláv sviatku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Halloween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16.10.2015 Deň zdravej výživy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- prednášku spojenú s ochutnávkou pripravila so žiakmi Bc. Vaneková</w:t>
      </w: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–</w:t>
      </w: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pre žiakov</w:t>
      </w: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ZŠ, Bieloruská 1 Bratislava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22.10.2015 - prednáška na tému Finančná gramotnosť - trieda IV.M, prednášajúci Patrik Dvorský 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28.10.2015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Halloweenske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súťaže a zdravá výživa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– garant Žiacka rada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28.10.2015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Skills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Slovakia -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Gastro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Junior- školské kolo, zúčastnili sa žiaci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Granec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(III.M), Daniš (IV.M), Ružička (II.A) a Čermák (II.A)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11.11.2015 Školské kolo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Gastro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Junior </w:t>
      </w:r>
      <w:proofErr w:type="spellStart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Skills</w:t>
      </w:r>
      <w:proofErr w:type="spellEnd"/>
      <w:r w:rsidRPr="00B54FC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Slovakia. 4 jedlá sme zaslali do semifinále, ktoré sa konalo v Nových Zámkoch. Komisia vybrala 2 jedlá žiakov A. Čermák II.A a Emila Daniša IV.M.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30.11.2015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Cooking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show s nórskym špičkovým kuchárom Danielom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Rougé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Madsen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v hoteli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Sherathon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(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zúčatnili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sa žiaci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Manák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Daniš)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04.12.2015 - účasť na vianočných trhoch-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Miletičová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varenie gulášu (žiaci- I.M - Kollerová,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Korgo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Golishnikov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Manák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Kubelková</w:t>
      </w:r>
      <w:proofErr w:type="spellEnd"/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 III.EA</w:t>
      </w: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10.12.2015 beseda na tému „Internet“ Natália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Varosiová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z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CPPPaP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Drieňová, žiaci I.M a I.A</w:t>
      </w:r>
    </w:p>
    <w:p w:rsidR="00F1118E" w:rsidRPr="00171E7A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lastRenderedPageBreak/>
        <w:t>11.12.2015 akcia v Hiltone, uvoľnení n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iektorí žiaci z I.M, I.A a II.A </w:t>
      </w:r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16.12.2015 Vianočná akadémia - DOD - súťaž kuchárov a čašníkov (triedy I.M, IV.M, III.M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29. 01. 2016 finále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Gastro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Junior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Skills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Slovakia pod záštitou MŠVV a Š SR na Medzinárodnom veľtrhu gastronómie a cestovného ruchu Danubius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Gastro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2016 Incheba, a.s. Bratislava. Emil Daniš obsadil 3. miesto a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 Čermák 7. miesto. Pri príprave žiakov spolupracovali: Ing Jarošová, Bc. Vaneková a inštruktori.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29.01. 2016 žiačka M.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Bauchová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II.A UO čašník sa zúčastnila SLOVAK BARISTA CUP junior 2016 BRATISLAVA pripravovala ju MOVY Bc.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Stanislavová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Obsadi</w:t>
      </w: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la 5. miesto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18.02.2016 kurz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Sushi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- žiaci I.A, I.M, II.A, - kurz viedla Bc. Melinda Vaneková </w:t>
      </w:r>
      <w:r w:rsid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–</w:t>
      </w: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MOVY</w:t>
      </w:r>
    </w:p>
    <w:p w:rsidR="007D2DC3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29.02.2016 nábor žiakov na odbornú zahraničnú prax, p. </w:t>
      </w:r>
      <w:proofErr w:type="spellStart"/>
      <w:r w:rsidRP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Riečický</w:t>
      </w:r>
      <w:proofErr w:type="spellEnd"/>
      <w:r w:rsidRP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firma GLOBAL CONTRACT s.r.o., (žiaci II.A, III.M)</w:t>
      </w:r>
      <w:r w:rsidR="00171E7A" w:rsidRP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</w:p>
    <w:p w:rsidR="00F1118E" w:rsidRPr="007D2DC3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Voľba najobľúbenejšieho učiteľa " Malý Amos" - vyhrala Mgr. </w:t>
      </w:r>
      <w:proofErr w:type="spellStart"/>
      <w:r w:rsidRP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Sebíň</w:t>
      </w:r>
      <w:proofErr w:type="spellEnd"/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18.03. 2016 - Veľkonočná akadémia - DOD, triedy II.A, I.M a I.A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05.04.2016 prednáška - finančná gramotnosť II. pilier, Mária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Vilhanová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žiaci IV.M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07. 04. 2016 - Aktivity k svetovému dňu zdravia ( vybíjaná žiaci (I.M, III.M, IV.M -učitelia 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 následné zdravé o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bčerstv</w:t>
      </w: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enie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20. - 21.04.2016 -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košér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kuchyňa (príprava jedál v židovskej kuchyni - žiak Ružička II.A a Mgr. Jurčo)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22.04. - 25.04.2016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Barmanský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kurz pre žiakov ( Ing. Roth)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17.05.2016 Aktivity k medzinárodnému dňu mlieka (III.M a I.M)</w:t>
      </w:r>
    </w:p>
    <w:p w:rsidR="00F1118E" w:rsidRPr="00171E7A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03.0</w:t>
      </w:r>
      <w:r w:rsidR="00171E7A"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5.2016 - Kultúrne podujatie - </w:t>
      </w:r>
      <w:proofErr w:type="spellStart"/>
      <w:r w:rsidR="00171E7A"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Ró</w:t>
      </w:r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meo</w:t>
      </w:r>
      <w:proofErr w:type="spellEnd"/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Júlia. Triedy: I.M, III.M, IV.M, 16.06.2016 - beseda na tému „Trestnoprávna zodpovednosť“, p. </w:t>
      </w:r>
      <w:proofErr w:type="spellStart"/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Brychta</w:t>
      </w:r>
      <w:proofErr w:type="spellEnd"/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z </w:t>
      </w:r>
      <w:proofErr w:type="spellStart"/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CPPPaP</w:t>
      </w:r>
      <w:proofErr w:type="spellEnd"/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Drieňová, trieda I.M, PD: PJ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17.06.2016 - Športový deň žiakov (I.M, III.M) a zamestnancov školy</w:t>
      </w:r>
    </w:p>
    <w:p w:rsidR="00171E7A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20.06.2016 - Prednáška Milujem a plánujeme. Triedy: I.A, II.A, III.M</w:t>
      </w:r>
      <w:r w:rsid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</w:p>
    <w:p w:rsidR="00F1118E" w:rsidRPr="00171E7A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171E7A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22.06.2016 - školský výlet I.A</w:t>
      </w:r>
    </w:p>
    <w:p w:rsidR="00F1118E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23.06.2016 - Koncoročná prehliadka prác žiakov druhého ročníka denného štúdia v prezentačnom programe</w:t>
      </w:r>
    </w:p>
    <w:p w:rsidR="00F1118E" w:rsidRPr="00BB02A0" w:rsidRDefault="00F1118E" w:rsidP="00F1118E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29.06.2016- školský výlet I.M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</w:t>
      </w:r>
      <w:r w:rsid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xkurzie</w:t>
      </w:r>
    </w:p>
    <w:p w:rsidR="00F1118E" w:rsidRDefault="00F1118E" w:rsidP="00BB02A0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02.10. 2015 - Expozícia s lektorským výkladom - Veľká Morava (na Bratislavskom hrade) - triedy I.A a I.M</w:t>
      </w:r>
    </w:p>
    <w:p w:rsidR="00F1118E" w:rsidRDefault="00F1118E" w:rsidP="00F1118E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29.01. 2016 - Výstava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DanubiusGastro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v Inchebe (I.M, II.A - výber žiakov)</w:t>
      </w:r>
    </w:p>
    <w:p w:rsidR="00F1118E" w:rsidRDefault="00F1118E" w:rsidP="00F1118E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20.04.2016 - Odbytové a výrobné strediská, vybavenie, zariadenie, bar -miešané nápoje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Meduza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group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- prezentácia , I.M a III.M</w:t>
      </w:r>
    </w:p>
    <w:p w:rsidR="00F1118E" w:rsidRDefault="00F1118E" w:rsidP="00F1118E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10.05.2016 Výčapné zariadenie Mýtny dom (II.A UO čašník)</w:t>
      </w:r>
    </w:p>
    <w:p w:rsidR="00F1118E" w:rsidRPr="00BB02A0" w:rsidRDefault="00F1118E" w:rsidP="00F1118E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lastRenderedPageBreak/>
        <w:t>01.03.2016 Hotel Hilton a 23.05.2016 - prezentácia (žiaci I.M, I.A, II.A)</w:t>
      </w:r>
    </w:p>
    <w:p w:rsidR="00F1118E" w:rsidRPr="00842D3F" w:rsidRDefault="00BB02A0" w:rsidP="0013479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</w:t>
      </w:r>
      <w:r w:rsidR="00F1118E"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ktivity pre vzdelávanie zamestnancov:</w:t>
      </w:r>
    </w:p>
    <w:p w:rsidR="00F1118E" w:rsidRDefault="00F1118E" w:rsidP="00BB02A0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30.09.2015 prednáška na tému:“ Práca so ZZ žiakmi“, PaedDr. Silvia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Klečáková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špeciálny pedagóg</w:t>
      </w:r>
    </w:p>
    <w:p w:rsidR="00F1118E" w:rsidRDefault="00F1118E" w:rsidP="00F1118E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30.11.2015 - Bc. </w:t>
      </w:r>
      <w:r w:rsid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M. </w:t>
      </w: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Vaneková sa zúčastnila „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Cooking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Show s Daniel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Rouge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Madsen</w:t>
      </w:r>
      <w:proofErr w:type="spellEnd"/>
      <w:r w:rsid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hotel </w:t>
      </w:r>
      <w:proofErr w:type="spellStart"/>
      <w:r w:rsid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Sheraton</w:t>
      </w:r>
      <w:proofErr w:type="spellEnd"/>
    </w:p>
    <w:p w:rsidR="00F1118E" w:rsidRDefault="00F1118E" w:rsidP="00F1118E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20.01.2016 - Ing.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Tiefenbacherová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sa zúčastnila školenia na tému:“ Inštitucionálne násilie“ s dôrazom na sekundárnu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viktimizáciu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detských obetí - lektorka Mgr. Kováčová - riaditeľka Centra Slniečko v</w:t>
      </w:r>
      <w:r w:rsid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Nitre</w:t>
      </w:r>
    </w:p>
    <w:p w:rsidR="00F1118E" w:rsidRDefault="00F1118E" w:rsidP="00F1118E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04.02.2016 - školenie PŠMK a PPMK (zúčastnili sa Mgr. Jurčo a Bc.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Stanislavová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</w:t>
      </w:r>
    </w:p>
    <w:p w:rsidR="00F1118E" w:rsidRDefault="00F1118E" w:rsidP="00F1118E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17.03.2016 školenie „ Nové pravidlá správy registratúry v kontexte novej vyhlášky č. 410/2015 Z. z. - nové registratúrne poriadky od 01.04.2016 (zúčastnila sa tajomníčka školy p.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Forrová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)</w:t>
      </w:r>
    </w:p>
    <w:p w:rsidR="00F1118E" w:rsidRDefault="00F1118E" w:rsidP="00F1118E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16.05.2016 - kurz pečenia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Macron</w:t>
      </w:r>
      <w:proofErr w:type="spellEnd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- zorganizovala Mgr.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Sebíň</w:t>
      </w:r>
      <w:proofErr w:type="spellEnd"/>
    </w:p>
    <w:p w:rsidR="00F1118E" w:rsidRDefault="00F1118E" w:rsidP="00F1118E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21.06.2016 - školenie „ Práca s interaktívnou tabuľou „ - zorganizovala Mgr. </w:t>
      </w:r>
      <w:proofErr w:type="spellStart"/>
      <w:r w:rsidRPr="00BB02A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Sebíň</w:t>
      </w:r>
      <w:proofErr w:type="spellEnd"/>
    </w:p>
    <w:p w:rsidR="007D2DC3" w:rsidRPr="00BB02A0" w:rsidRDefault="007D2DC3" w:rsidP="00F1118E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Školenie k elektronickej triednej knihe – M. Vanek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16" w:name="e1i"/>
      <w:bookmarkEnd w:id="16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j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Projekty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1. Medzinárodný charitatívny koncert Integrácia 2015, ktorý sa uskutočnil 3. septembra 2015 v Slovnaft Aréne a pod pedagogickým dozorom Mgr. </w:t>
      </w:r>
      <w:proofErr w:type="spellStart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Sebíň</w:t>
      </w:r>
      <w:proofErr w:type="spellEnd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sa ho zúčastnilo sa ho 10 žiakov- splnené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2. Vzdelávací projekt</w:t>
      </w:r>
      <w:r w:rsid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"Svet okolo nás" - program India - všetky farby Orientu- nezrealizované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3. Zahraničná odborná prax (v spolupráci s firmou GLOBAL CONTRACT s.r.o.,) - žiaci III.M (</w:t>
      </w:r>
      <w:proofErr w:type="spellStart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Granec</w:t>
      </w:r>
      <w:proofErr w:type="spellEnd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M. a Krajčír M.) absolvovali 5 mesačný pobyt na Cypre - zrealizované</w:t>
      </w:r>
    </w:p>
    <w:p w:rsidR="00933F34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17" w:name="e1j"/>
      <w:bookmarkStart w:id="18" w:name="1k"/>
      <w:bookmarkEnd w:id="17"/>
      <w:bookmarkEnd w:id="18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k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933F34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 w:rsidR="00F1118E"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Výsledky inšpekčnej činnosti</w:t>
      </w:r>
    </w:p>
    <w:p w:rsidR="00F1118E" w:rsidRPr="00842D3F" w:rsidRDefault="00F1118E" w:rsidP="0050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Dátum poslednej inšpekčnej kontroly: Od 07.10.2015 do 09.10.2015 a od 12.10.2015 do 15.10.2015</w:t>
      </w:r>
    </w:p>
    <w:p w:rsidR="00F1118E" w:rsidRPr="00842D3F" w:rsidRDefault="00F1118E" w:rsidP="0050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Druh inšpekcie: Komplexná inšpekcia.</w:t>
      </w:r>
    </w:p>
    <w:p w:rsidR="00F1118E" w:rsidRPr="00842D3F" w:rsidRDefault="00F1118E" w:rsidP="0050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Predmet školskej inšpekcie: Stav a úroveň pedagogického riadenia, procesu a podmienok výchovy a vzdelávania v SOŠ.</w:t>
      </w:r>
    </w:p>
    <w:p w:rsidR="00F1118E" w:rsidRPr="00502082" w:rsidRDefault="00F1118E" w:rsidP="0050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</w:pPr>
      <w:r w:rsidRPr="0050208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lastRenderedPageBreak/>
        <w:t>ŠŠI konštatovala vo svojej správe:</w:t>
      </w:r>
    </w:p>
    <w:p w:rsidR="00F1118E" w:rsidRPr="00842D3F" w:rsidRDefault="00F1118E" w:rsidP="0050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1. Riadenie školy bolo na dobrej úrovni.</w:t>
      </w:r>
    </w:p>
    <w:p w:rsidR="00F1118E" w:rsidRPr="00842D3F" w:rsidRDefault="00F1118E" w:rsidP="0094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2. Priestorové podmienky pre teoretické a praktické vzdelávanie spĺňali požiadavky stanovené príslušnými ŠVP a normatívmi pre dané študijné a učebné odbory a umožňovali realizáciu VVP v súlade s požiadavkami na profil absolventa.</w:t>
      </w:r>
    </w:p>
    <w:p w:rsidR="00F1118E" w:rsidRPr="00842D3F" w:rsidRDefault="00F1118E" w:rsidP="0094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3. Plnenie normatívov MT a prístrojového zabezpečenia pre teoretické vzdelávanie a praktickú prípravu vytváralo predpoklady pre plnenie požiadaviek profilu absolventa v príslušných UO a ŠO.</w:t>
      </w:r>
    </w:p>
    <w:p w:rsidR="00F1118E" w:rsidRPr="00842D3F" w:rsidRDefault="00F1118E" w:rsidP="0094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4. Podmienky výchovy a vzdelávania boli na veľmi dobrej úrovni.</w:t>
      </w:r>
    </w:p>
    <w:p w:rsidR="00F1118E" w:rsidRPr="00842D3F" w:rsidRDefault="00F1118E" w:rsidP="0094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5. K silným stránkam školy patrila klíma, kultúra a služby školy, ako aj pedagogické riadenie.</w:t>
      </w:r>
    </w:p>
    <w:p w:rsidR="00F1118E" w:rsidRDefault="00F1118E" w:rsidP="00945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6. Nedostatky </w:t>
      </w:r>
      <w:r w:rsidR="00DE651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sa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vyskytli v </w:t>
      </w:r>
      <w:proofErr w:type="spellStart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ŠkVP</w:t>
      </w:r>
      <w:proofErr w:type="spellEnd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ktorý bol málo prehľadný.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19" w:name="e1k"/>
      <w:bookmarkStart w:id="20" w:name="1l"/>
      <w:bookmarkEnd w:id="19"/>
      <w:bookmarkEnd w:id="20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l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Materiálno-technické podmienky</w:t>
      </w:r>
    </w:p>
    <w:p w:rsidR="00F1118E" w:rsidRPr="00842D3F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Zabezpečenie materiálno technických podmienok vzdelávania</w:t>
      </w:r>
    </w:p>
    <w:p w:rsidR="00F1118E" w:rsidRPr="00842D3F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Vybavenie školy je okrem štandardného vybavenia tried zamerané na rozvoj pracovných zručností v odboroch kuchár a čašník.</w:t>
      </w:r>
    </w:p>
    <w:p w:rsidR="00F1118E" w:rsidRPr="00A40675" w:rsidRDefault="00471010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Odborné</w:t>
      </w:r>
      <w:r w:rsidR="00F1118E" w:rsidRPr="00A406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 xml:space="preserve"> učebne:</w:t>
      </w:r>
    </w:p>
    <w:p w:rsidR="00F1118E" w:rsidRPr="00842D3F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učebňa stolovania - učebňa č.14</w:t>
      </w:r>
    </w:p>
    <w:p w:rsidR="00F1118E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učebňa informatiky - učebňa č. 26</w:t>
      </w:r>
    </w:p>
    <w:p w:rsidR="00A40675" w:rsidRPr="00842D3F" w:rsidRDefault="00A40675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1118E" w:rsidRPr="00A40675" w:rsidRDefault="00A40675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V</w:t>
      </w:r>
      <w:r w:rsidR="00F1118E" w:rsidRPr="00A4067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yužitie techniky vo výučbe:</w:t>
      </w:r>
    </w:p>
    <w:p w:rsidR="00F1118E" w:rsidRPr="00842D3F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Interaktívne tabule (2) , stolové počítače, notebooky, dataprojektory, tlačiarne, kopírky, digitálny fotoaparát, kamera, CD prehrávač, elektronická pokladňa.</w:t>
      </w:r>
    </w:p>
    <w:p w:rsidR="00F1118E" w:rsidRPr="00842D3F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Škola je dobre vybavená počítačmi napojenými na medzinárodnú počítačovú sieť INTERNET. Cieľom bolo využívanie moderných informačných a komunikačných technológií ( IKT) a ich integrácia do vyučovania jednotlivých predmetov. Projektové metódy vyučovania s využitím IKT rozvíjali samostatnú a tvorivú prácu žiakov.</w:t>
      </w:r>
    </w:p>
    <w:p w:rsidR="00F1118E" w:rsidRPr="00842D3F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Škola naďalej realizovala e</w:t>
      </w:r>
      <w:r w:rsid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learningové vyučovanie pre žiakov externého nadstavbového štúdia a externého učebného odboru a pokračovala vo využívaní internetovej žiackej knižky a elektronickej triednej knihy.</w:t>
      </w:r>
    </w:p>
    <w:p w:rsidR="00F1118E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Každý učiteľ mal pridelenú učebňu v ktorej mal k dispozícii internet a dataprojektor, čím sa skvalitnila úroveň vzdelávacieho procesu.</w:t>
      </w:r>
    </w:p>
    <w:p w:rsidR="00447218" w:rsidRPr="00842D3F" w:rsidRDefault="00447218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1118E" w:rsidRPr="00447218" w:rsidRDefault="00F1118E" w:rsidP="00A40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</w:pPr>
      <w:r w:rsidRPr="0044721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sk-SK"/>
        </w:rPr>
        <w:t>Počas šk. roka škola zakúpila: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projektor ED - W29 - 3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skrine do tried - 3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nástenné hodiny - 10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Notebook - 3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nerezové stoly - 2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umývačku riadu - 1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lastRenderedPageBreak/>
        <w:t xml:space="preserve">- rúru a varnú dosku - </w:t>
      </w:r>
      <w:r w:rsid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2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plynový varič na flambovanie - 1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kuchynský robot KITCHEN AID - 1 ks</w:t>
      </w:r>
    </w:p>
    <w:p w:rsidR="00F1118E" w:rsidRPr="00842D3F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pracovné oblečenie pre žiakov a zamestnancov</w:t>
      </w:r>
    </w:p>
    <w:p w:rsidR="00F1118E" w:rsidRDefault="00F1118E" w:rsidP="0044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- drobný inventár do učebne </w:t>
      </w:r>
      <w:r w:rsidR="007D2DC3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technológie a stolovania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21" w:name="e1l"/>
      <w:bookmarkStart w:id="22" w:name="1m"/>
      <w:bookmarkEnd w:id="21"/>
      <w:bookmarkEnd w:id="22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m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Finančné a hmotné zabezpečenie</w:t>
      </w:r>
    </w:p>
    <w:p w:rsidR="00F1118E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23" w:name="e1m"/>
      <w:bookmarkStart w:id="24" w:name="1n"/>
      <w:bookmarkEnd w:id="23"/>
      <w:bookmarkEnd w:id="24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n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E21A38" w:rsidRPr="00E21A38" w:rsidRDefault="00E21A38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</w:pPr>
      <w:r w:rsidRPr="00E21A3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k-SK"/>
        </w:rPr>
        <w:t>Viď príloha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Plnenie stanoveného cieľa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Pre školský rok 2015/2016 boli stanovené tieto priority školy: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pokračovať v propagácii školy a získať optimálny počet žiakov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v edukačnom procese naďalej využívať ETK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zlepšiť zručnosti PZ vo využívaní interaktívnej tabule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otvoriť externú formu štúdia v učebnom odbore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doplniť a zmodernizovať vybavenie učební</w:t>
      </w:r>
    </w:p>
    <w:p w:rsidR="00F1118E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Ciele sa v prevažnej miere podarilo splniť.</w:t>
      </w:r>
      <w:bookmarkStart w:id="25" w:name="e1n"/>
      <w:bookmarkStart w:id="26" w:name="1o"/>
      <w:bookmarkEnd w:id="25"/>
      <w:bookmarkEnd w:id="26"/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1 o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Úspechy a nedostatky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Oblasti, v ktorých škola dosahuje dobré výsledky: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individuálny prístup k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žiakom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prepojenie t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eórie a praxe na vysokej úrovni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d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obré vybavenie odborných učební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dôsledná práca s integrovanými žiakmi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vytváranie dobrej klímy v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škole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Oblasti, v ktorých sú nedostatky a treba úroveň výchovy a vzdelávania zlepšiť: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vysoká absencia žiakov na vyučovaní,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neskoré príchody na vyučovanie,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nesystematická príprava na vyučovanie.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Návrh opatrení: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úzka spo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uprá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 školy s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 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rodičom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pravidelná, včasná a dôsledná kontrola dochádzky žiaka zo strany triedneho učiteľa i rodiča s využitím možností EŽK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</w:t>
      </w:r>
    </w:p>
    <w:p w:rsidR="00E21A38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naučiť žiakov učiť sa.</w:t>
      </w:r>
    </w:p>
    <w:p w:rsidR="00E21A38" w:rsidRDefault="00E21A3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br w:type="page"/>
      </w:r>
    </w:p>
    <w:p w:rsidR="00933F34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27" w:name="e1o"/>
      <w:bookmarkStart w:id="28" w:name="1p"/>
      <w:bookmarkEnd w:id="27"/>
      <w:bookmarkEnd w:id="28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lastRenderedPageBreak/>
        <w:t>§ 2. ods. 1 p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933F34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 w:rsidR="00F1118E"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Uplatnenie žiakov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Žiaci denného štúdia sa po absolvovaní maturitnej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 záverečnej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skúšky bez problémov uplatňujú na trhu práce.</w:t>
      </w:r>
    </w:p>
    <w:p w:rsidR="00933F34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Niektorí žiaci denného i externého štúdia pokračujú v štúdiu na vysokej škole.</w:t>
      </w:r>
      <w:bookmarkStart w:id="29" w:name="e1p"/>
      <w:bookmarkStart w:id="30" w:name="2a"/>
      <w:bookmarkEnd w:id="29"/>
      <w:bookmarkEnd w:id="30"/>
    </w:p>
    <w:p w:rsidR="00E21A38" w:rsidRDefault="00E21A38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F1118E" w:rsidRDefault="00F1118E" w:rsidP="00E21A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2 a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proofErr w:type="spellStart"/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Psychohygienické</w:t>
      </w:r>
      <w:proofErr w:type="spellEnd"/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podmienky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Organizácia vyučovacieho procesu.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vyučovací proces sa riadil platným rozvrhom hodín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vyučova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nie v škole začínalo o 7,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30 h. Žiak mal prichádzať do školy najskôr 15 minút pred začatím vyučovacej hodiny. Budova školy sa zamykala o 7,30 h. Do budovy žiaci prichádzali cez vestibul školy.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pri vstupe do budovy si žiaci očistili obuv a prezuli sa / október - máj /. Veci si mali možnosť odložiť do príslušnej skrinky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počas obedovej prestávky bolo vyučovanie prerušené a škola nezodpovedala za žiakov počas jej trvania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prehľad o dĺžke prestávok a vyučovacích hodín: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1. vyučovacia hodina 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7:30 - 8:15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5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´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prestávka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2. vyučovacia hodina 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8:20 - 9:05</w:t>
      </w:r>
      <w:r w:rsidR="005D49F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r w:rsidR="00E4106F" w:rsidRP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5´prestávka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3. vyučovacia hodina 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9:10 - 9:55 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  <w:t>20</w:t>
      </w:r>
      <w:r w:rsidR="00E4106F" w:rsidRP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´prestávka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prestávka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4. vyučovacia hodina 10:15 - 11:00 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</w:r>
      <w:r w:rsidR="00E4106F" w:rsidRP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5´prestávka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5. vyučovacia hodina 11:05 - 11:50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</w:r>
      <w:r w:rsidR="00E4106F" w:rsidRP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5´prestávka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6. vyučovacia hodina 11:55 - 12:40 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</w:r>
      <w:r w:rsidR="00E4106F" w:rsidRP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5´prestávka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7. vyučovacia hodina 12:45 - 13:30 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  <w:t>30</w:t>
      </w:r>
      <w:r w:rsidR="00E4106F" w:rsidRP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´prestávka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prestávka obedová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8. vyučovacia hodina 14:00 - 14:45 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ab/>
      </w:r>
      <w:r w:rsidR="00E4106F" w:rsidRP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5´prestávka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9. vyučovacia hodina 14:50 - 15:35</w:t>
      </w:r>
    </w:p>
    <w:p w:rsidR="00F1118E" w:rsidRPr="00842D3F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- žiaci mali v jeden vyučovací deň najviac 8 hodín</w:t>
      </w:r>
    </w:p>
    <w:p w:rsidR="00933F34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Výnimkou bolo len vyučovanie predmetu TŠV, ktorý mali žiaci 8. a 9. vyučovaciu hodinu.</w:t>
      </w:r>
      <w:bookmarkStart w:id="31" w:name="e2a"/>
      <w:bookmarkStart w:id="32" w:name="2b"/>
      <w:bookmarkEnd w:id="31"/>
      <w:bookmarkEnd w:id="32"/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2 b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Voľnočasové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067"/>
        <w:gridCol w:w="1374"/>
        <w:gridCol w:w="2000"/>
      </w:tblGrid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</w:tr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Gastronómia v anglickom jazyku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Ľubica </w:t>
            </w:r>
            <w:proofErr w:type="spellStart"/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Sebíň</w:t>
            </w:r>
            <w:proofErr w:type="spellEnd"/>
          </w:p>
        </w:tc>
      </w:tr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Gurmánsky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Ing. Elena Jarošová</w:t>
            </w:r>
          </w:p>
        </w:tc>
      </w:tr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Literárny krúžok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Andrej </w:t>
            </w:r>
            <w:proofErr w:type="spellStart"/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Nagaj</w:t>
            </w:r>
            <w:proofErr w:type="spellEnd"/>
          </w:p>
        </w:tc>
      </w:tr>
      <w:tr w:rsidR="00F1118E" w:rsidRPr="00842D3F" w:rsidTr="00F111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Reálie a gastronómia v nemčine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F1118E" w:rsidRPr="00842D3F" w:rsidRDefault="00F1118E" w:rsidP="00E21A3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Edita </w:t>
            </w:r>
            <w:proofErr w:type="spellStart"/>
            <w:r w:rsidRPr="00842D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Šötétová</w:t>
            </w:r>
            <w:proofErr w:type="spellEnd"/>
          </w:p>
        </w:tc>
      </w:tr>
    </w:tbl>
    <w:p w:rsidR="00933F34" w:rsidRDefault="00F1118E" w:rsidP="00E21A38">
      <w:pPr>
        <w:shd w:val="clear" w:color="auto" w:fill="FFFFFF" w:themeFill="background1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33" w:name="e2b"/>
      <w:bookmarkStart w:id="34" w:name="2c"/>
      <w:bookmarkEnd w:id="33"/>
      <w:bookmarkEnd w:id="34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lastRenderedPageBreak/>
        <w:t>§ 2. ods. 2 c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933F34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 xml:space="preserve"> </w:t>
      </w:r>
      <w:r w:rsidR="00F1118E"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Spolupráca školy s rodičmi</w:t>
      </w:r>
    </w:p>
    <w:p w:rsidR="00F1118E" w:rsidRDefault="00F1118E" w:rsidP="00E21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Triedne aktívy boli organizované 09.09.2015, 13.01.2016, 13.04.2016, 08.06.2016. Osobným kontaktom pedagógov so zákonnými zástupcami žiakov sa PZ snažili znižovať a odstraňovať prípadné problémy či nepriaznivé výsledky vo </w:t>
      </w:r>
      <w:proofErr w:type="spellStart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výchovno</w:t>
      </w:r>
      <w:proofErr w:type="spellEnd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- vzdelávacom procese. Na triedne aktívy b</w:t>
      </w:r>
      <w:r w:rsidR="0032491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oli rodičia pozývaní emailom aj telefonicky.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Rada rodičov a Žiacka rada sa pravidelne stre</w:t>
      </w:r>
      <w:r w:rsidR="00324910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távali na svojich zasadnutiach.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EŽK výrazne zvýšila informovanosť a prehľad rodičov o prospechu svojich detí.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35" w:name="e2c"/>
      <w:bookmarkStart w:id="36" w:name="2d"/>
      <w:bookmarkEnd w:id="35"/>
      <w:bookmarkEnd w:id="36"/>
      <w:r w:rsidRPr="00842D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§ 2. ods. 2 d</w:t>
      </w: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 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Spolupráca školy a verejnosti</w:t>
      </w:r>
    </w:p>
    <w:p w:rsidR="00F1118E" w:rsidRPr="00842D3F" w:rsidRDefault="00F1118E" w:rsidP="0032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Vianočnú a veľkonočnú akadémiu škola využila na vlastné spropagovanie sa a prilákanie potenciálnych záujemcov o štúdium ako aj o vytvorenie súťažnej atmosféry medzi žiakmi, ktorí si na jednotlivých akadémiách zmerali sily v nadobudnutých vedomostiach a zručnostiach. Najlepší boli vyhodnotení a ocenení.</w:t>
      </w:r>
    </w:p>
    <w:p w:rsidR="00F1118E" w:rsidRPr="00842D3F" w:rsidRDefault="00F1118E" w:rsidP="0032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Rozvíjali a udržiavali sme dobré vzťahy s pracoviskami, na ktorých žiaci realizujú OVY. Žiaci sa zapájali aj do akcií , ktoré prebiehali na ich pracoviskách OVY často aj v rámci svojho osobného voľna s cieľom spropagovať školu, upevniť dobré vzťahy a s neposlednej rade aj svoje zručnosti v odbore.</w:t>
      </w:r>
    </w:p>
    <w:p w:rsidR="00F1118E" w:rsidRDefault="00F1118E" w:rsidP="0032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Zapojením sa do akcií ako napr. "súťaž vo varení gulášu o pohár starostky P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odunajských 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iskupíc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súťaž vo varení gulášu - memoriál p- Šišku</w:t>
      </w:r>
      <w:r w:rsidR="00E4106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v Rusovciach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či príprava dňa zdravej výživy na ZŠ Bieloruská a mnohých iných, sme sa snažili šíriť dobré meno školy a školu spropagovať.</w:t>
      </w:r>
    </w:p>
    <w:p w:rsidR="00F1118E" w:rsidRPr="00842D3F" w:rsidRDefault="00F1118E" w:rsidP="00F111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bookmarkStart w:id="37" w:name="e2d"/>
      <w:bookmarkStart w:id="38" w:name="x"/>
      <w:bookmarkEnd w:id="37"/>
      <w:bookmarkEnd w:id="38"/>
      <w:r w:rsidRPr="00842D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Záver</w:t>
      </w:r>
    </w:p>
    <w:p w:rsidR="00F1118E" w:rsidRPr="00842D3F" w:rsidRDefault="00F1118E" w:rsidP="0032491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Vypracoval: Ing. Jarmila </w:t>
      </w:r>
      <w:proofErr w:type="spellStart"/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Tiefenbacherová</w:t>
      </w:r>
      <w:proofErr w:type="spellEnd"/>
      <w:r w:rsidR="006E4121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, riaditeľka školy:..................................</w:t>
      </w:r>
    </w:p>
    <w:p w:rsidR="00F1118E" w:rsidRPr="00842D3F" w:rsidRDefault="00F1118E" w:rsidP="0032491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 Bratislave, 25. septembra 2016</w:t>
      </w:r>
    </w:p>
    <w:p w:rsidR="00F1118E" w:rsidRPr="00842D3F" w:rsidRDefault="00F1118E" w:rsidP="0032491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Správa preroko</w:t>
      </w:r>
      <w:r w:rsidR="007E6B45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vaná v pedagogick</w:t>
      </w:r>
      <w:r w:rsidR="0066788D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ej rade dňa: 05</w:t>
      </w: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.10.2016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Rada školy zobrala správu na vedomie dňa: ....................................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.........................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Podpis predsedu Rady školy: ...........................................................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..........................</w:t>
      </w:r>
    </w:p>
    <w:p w:rsidR="00E10002" w:rsidRDefault="00E10002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Správa </w:t>
      </w:r>
      <w:r w:rsidR="00F1118E"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schválená zriaďovateľ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om školy, Gastroškola, s. r. o. dňa:..............................</w:t>
      </w:r>
    </w:p>
    <w:p w:rsidR="00F1118E" w:rsidRPr="00842D3F" w:rsidRDefault="00F1118E" w:rsidP="00F11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842D3F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Podpis zriaďovateľa školy:.............................................................</w:t>
      </w:r>
      <w:r w:rsidR="00E21A38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....</w:t>
      </w:r>
      <w:r w:rsidR="00E10002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..........................</w:t>
      </w:r>
    </w:p>
    <w:sectPr w:rsidR="00F1118E" w:rsidRPr="0084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B3D"/>
    <w:multiLevelType w:val="hybridMultilevel"/>
    <w:tmpl w:val="5DB8F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59A9"/>
    <w:multiLevelType w:val="hybridMultilevel"/>
    <w:tmpl w:val="D91CCA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5E7"/>
    <w:multiLevelType w:val="hybridMultilevel"/>
    <w:tmpl w:val="F34A2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9"/>
    <w:rsid w:val="00001FA2"/>
    <w:rsid w:val="00031B13"/>
    <w:rsid w:val="000A15F9"/>
    <w:rsid w:val="000B0C49"/>
    <w:rsid w:val="000B0EEC"/>
    <w:rsid w:val="00134798"/>
    <w:rsid w:val="0013487F"/>
    <w:rsid w:val="00171E7A"/>
    <w:rsid w:val="00190A3B"/>
    <w:rsid w:val="00324910"/>
    <w:rsid w:val="003900D7"/>
    <w:rsid w:val="00447218"/>
    <w:rsid w:val="00471010"/>
    <w:rsid w:val="00502082"/>
    <w:rsid w:val="00557B38"/>
    <w:rsid w:val="005B2874"/>
    <w:rsid w:val="005D1338"/>
    <w:rsid w:val="005D49F8"/>
    <w:rsid w:val="00611DAE"/>
    <w:rsid w:val="0066788D"/>
    <w:rsid w:val="006E4121"/>
    <w:rsid w:val="007C5D8E"/>
    <w:rsid w:val="007D2DC3"/>
    <w:rsid w:val="007E6B45"/>
    <w:rsid w:val="00842D3F"/>
    <w:rsid w:val="00933F34"/>
    <w:rsid w:val="00934DAC"/>
    <w:rsid w:val="0094511A"/>
    <w:rsid w:val="009567F0"/>
    <w:rsid w:val="009A744F"/>
    <w:rsid w:val="00A40675"/>
    <w:rsid w:val="00AF4299"/>
    <w:rsid w:val="00B04B10"/>
    <w:rsid w:val="00B308B4"/>
    <w:rsid w:val="00B41EB2"/>
    <w:rsid w:val="00B54FCF"/>
    <w:rsid w:val="00BA5F7F"/>
    <w:rsid w:val="00BB02A0"/>
    <w:rsid w:val="00BF3107"/>
    <w:rsid w:val="00C06E1B"/>
    <w:rsid w:val="00C43995"/>
    <w:rsid w:val="00C54D49"/>
    <w:rsid w:val="00C57B6B"/>
    <w:rsid w:val="00C67438"/>
    <w:rsid w:val="00C950AC"/>
    <w:rsid w:val="00CB70A4"/>
    <w:rsid w:val="00CD71EA"/>
    <w:rsid w:val="00D111F6"/>
    <w:rsid w:val="00D13B98"/>
    <w:rsid w:val="00DD45BA"/>
    <w:rsid w:val="00DE651E"/>
    <w:rsid w:val="00E06EE8"/>
    <w:rsid w:val="00E10002"/>
    <w:rsid w:val="00E21A38"/>
    <w:rsid w:val="00E4106F"/>
    <w:rsid w:val="00E63C93"/>
    <w:rsid w:val="00E73B44"/>
    <w:rsid w:val="00E84474"/>
    <w:rsid w:val="00F1118E"/>
    <w:rsid w:val="00F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5A6F0-99E3-432B-83DE-F2771610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11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F11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F11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118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1118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1118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msonormal0">
    <w:name w:val="msonormal"/>
    <w:basedOn w:val="Normlny"/>
    <w:rsid w:val="00F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F1118E"/>
  </w:style>
  <w:style w:type="paragraph" w:styleId="Normlnywebov">
    <w:name w:val="Normal (Web)"/>
    <w:basedOn w:val="Normlny"/>
    <w:uiPriority w:val="99"/>
    <w:unhideWhenUsed/>
    <w:rsid w:val="00F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54F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6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2975</Words>
  <Characters>16962</Characters>
  <Application>Microsoft Office Word</Application>
  <DocSecurity>4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Tiefenbacherova</dc:creator>
  <cp:lastModifiedBy>Vanek Miroslav</cp:lastModifiedBy>
  <cp:revision>2</cp:revision>
  <cp:lastPrinted>2016-09-30T07:42:00Z</cp:lastPrinted>
  <dcterms:created xsi:type="dcterms:W3CDTF">2016-12-19T11:58:00Z</dcterms:created>
  <dcterms:modified xsi:type="dcterms:W3CDTF">2016-12-19T11:58:00Z</dcterms:modified>
</cp:coreProperties>
</file>