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9A" w:rsidRPr="006A527D" w:rsidRDefault="0073299A" w:rsidP="0073299A">
      <w:pPr>
        <w:spacing w:after="120"/>
        <w:jc w:val="center"/>
        <w:rPr>
          <w:b/>
          <w:sz w:val="48"/>
          <w:szCs w:val="48"/>
        </w:rPr>
      </w:pPr>
      <w:r w:rsidRPr="006A527D">
        <w:rPr>
          <w:b/>
          <w:sz w:val="48"/>
          <w:szCs w:val="48"/>
        </w:rPr>
        <w:t>REGULAMIN WYCIECZEK SZKOLNYCH</w:t>
      </w:r>
    </w:p>
    <w:p w:rsidR="0073299A" w:rsidRPr="006A527D" w:rsidRDefault="0073299A" w:rsidP="0073299A">
      <w:pPr>
        <w:spacing w:after="120"/>
        <w:jc w:val="center"/>
        <w:rPr>
          <w:b/>
          <w:sz w:val="48"/>
          <w:szCs w:val="48"/>
        </w:rPr>
      </w:pPr>
      <w:r w:rsidRPr="006A527D">
        <w:rPr>
          <w:b/>
          <w:sz w:val="48"/>
          <w:szCs w:val="48"/>
        </w:rPr>
        <w:t>I IMPREZ TURYSTYCZNYCH</w:t>
      </w:r>
    </w:p>
    <w:p w:rsidR="0073299A" w:rsidRPr="006A527D" w:rsidRDefault="0073299A" w:rsidP="0073299A">
      <w:pPr>
        <w:spacing w:after="120"/>
        <w:jc w:val="center"/>
        <w:rPr>
          <w:b/>
          <w:sz w:val="48"/>
          <w:szCs w:val="48"/>
        </w:rPr>
      </w:pPr>
      <w:r w:rsidRPr="006A527D">
        <w:rPr>
          <w:b/>
          <w:sz w:val="48"/>
          <w:szCs w:val="48"/>
        </w:rPr>
        <w:t>W SZKOLE PODSTAWOWEJ</w:t>
      </w:r>
    </w:p>
    <w:p w:rsidR="00B31D78" w:rsidRPr="006A527D" w:rsidRDefault="0073299A" w:rsidP="0073299A">
      <w:pPr>
        <w:spacing w:after="120"/>
        <w:jc w:val="center"/>
        <w:rPr>
          <w:b/>
          <w:sz w:val="48"/>
          <w:szCs w:val="48"/>
        </w:rPr>
      </w:pPr>
      <w:r w:rsidRPr="006A527D">
        <w:rPr>
          <w:b/>
          <w:sz w:val="48"/>
          <w:szCs w:val="48"/>
        </w:rPr>
        <w:t>IM. ŚWIĘTEGO MICHAŁA ARCHANIOŁA</w:t>
      </w:r>
    </w:p>
    <w:p w:rsidR="0073299A" w:rsidRPr="006A527D" w:rsidRDefault="0073299A" w:rsidP="0073299A">
      <w:pPr>
        <w:spacing w:after="120"/>
        <w:jc w:val="center"/>
        <w:rPr>
          <w:b/>
          <w:sz w:val="48"/>
          <w:szCs w:val="48"/>
        </w:rPr>
      </w:pPr>
      <w:r w:rsidRPr="006A527D">
        <w:rPr>
          <w:b/>
          <w:sz w:val="48"/>
          <w:szCs w:val="48"/>
        </w:rPr>
        <w:t>W BLIZNEM</w:t>
      </w: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73299A" w:rsidRDefault="0073299A" w:rsidP="0073299A">
      <w:pPr>
        <w:spacing w:after="120"/>
        <w:rPr>
          <w:b/>
          <w:sz w:val="24"/>
          <w:szCs w:val="24"/>
        </w:rPr>
      </w:pPr>
    </w:p>
    <w:p w:rsidR="006A527D" w:rsidRDefault="006A527D" w:rsidP="0073299A">
      <w:pPr>
        <w:spacing w:after="120"/>
        <w:rPr>
          <w:b/>
          <w:sz w:val="24"/>
          <w:szCs w:val="24"/>
        </w:rPr>
      </w:pPr>
    </w:p>
    <w:p w:rsidR="0073299A" w:rsidRPr="00EE7995" w:rsidRDefault="0073299A" w:rsidP="0073299A">
      <w:pPr>
        <w:spacing w:after="120"/>
        <w:rPr>
          <w:b/>
          <w:sz w:val="24"/>
          <w:szCs w:val="24"/>
        </w:rPr>
      </w:pPr>
    </w:p>
    <w:p w:rsidR="00FF40B2" w:rsidRPr="006A527D" w:rsidRDefault="0046619D" w:rsidP="00732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7D">
        <w:rPr>
          <w:rFonts w:ascii="Times New Roman" w:hAnsi="Times New Roman" w:cs="Times New Roman"/>
          <w:b/>
          <w:sz w:val="24"/>
          <w:szCs w:val="24"/>
        </w:rPr>
        <w:lastRenderedPageBreak/>
        <w:t>§ 1. Podstawa prawna</w:t>
      </w:r>
    </w:p>
    <w:p w:rsidR="0046619D" w:rsidRPr="006A527D" w:rsidRDefault="0046619D" w:rsidP="00732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0B2" w:rsidRPr="006A527D" w:rsidRDefault="00FF40B2" w:rsidP="00732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Regulamin określający zasady organizowania przez Szkołę Podstawową działalności krajoznawczej i turystycznej opracowano na podstawie:</w:t>
      </w:r>
    </w:p>
    <w:p w:rsidR="00FF40B2" w:rsidRPr="006A527D" w:rsidRDefault="00FF40B2" w:rsidP="00732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0B2" w:rsidRPr="006A527D" w:rsidRDefault="00EA1BA7" w:rsidP="006A52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Rozporządzenia MEN z dnia 17.08.</w:t>
      </w:r>
      <w:r w:rsidR="00FF40B2" w:rsidRPr="006A527D">
        <w:rPr>
          <w:rFonts w:ascii="Times New Roman" w:hAnsi="Times New Roman" w:cs="Times New Roman"/>
          <w:sz w:val="24"/>
          <w:szCs w:val="24"/>
        </w:rPr>
        <w:t>1992r. w sprawie ogólnych przepisów bezpieczeństwa i higieny w szkołach i placówkach publicznych (Dz. U. Nr 65, poz. 331 z późniejszymi zmianami),</w:t>
      </w:r>
    </w:p>
    <w:p w:rsidR="00431394" w:rsidRPr="006A527D" w:rsidRDefault="00FF40B2" w:rsidP="006A52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Rozporządzenia MEN z dnia </w:t>
      </w:r>
      <w:r w:rsidR="00431394" w:rsidRPr="006A527D">
        <w:rPr>
          <w:rFonts w:ascii="Times New Roman" w:hAnsi="Times New Roman" w:cs="Times New Roman"/>
          <w:sz w:val="24"/>
          <w:szCs w:val="24"/>
        </w:rPr>
        <w:t>0</w:t>
      </w:r>
      <w:r w:rsidR="00EA1BA7" w:rsidRPr="006A527D">
        <w:rPr>
          <w:rFonts w:ascii="Times New Roman" w:hAnsi="Times New Roman" w:cs="Times New Roman"/>
          <w:sz w:val="24"/>
          <w:szCs w:val="24"/>
        </w:rPr>
        <w:t>8.11.</w:t>
      </w:r>
      <w:r w:rsidRPr="006A527D">
        <w:rPr>
          <w:rFonts w:ascii="Times New Roman" w:hAnsi="Times New Roman" w:cs="Times New Roman"/>
          <w:sz w:val="24"/>
          <w:szCs w:val="24"/>
        </w:rPr>
        <w:t xml:space="preserve">2001r. w sprawie warunków i sposobu organizowania przez publiczne przedszkola, szkoły i placówki krajoznawstwa </w:t>
      </w:r>
      <w:r w:rsidR="00A34A4D" w:rsidRPr="006A527D">
        <w:rPr>
          <w:rFonts w:ascii="Times New Roman" w:hAnsi="Times New Roman" w:cs="Times New Roman"/>
          <w:sz w:val="24"/>
          <w:szCs w:val="24"/>
        </w:rPr>
        <w:br/>
      </w:r>
      <w:r w:rsidRPr="006A527D">
        <w:rPr>
          <w:rFonts w:ascii="Times New Roman" w:hAnsi="Times New Roman" w:cs="Times New Roman"/>
          <w:sz w:val="24"/>
          <w:szCs w:val="24"/>
        </w:rPr>
        <w:t>i turystyki</w:t>
      </w:r>
      <w:r w:rsidR="002A5D56" w:rsidRPr="006A527D">
        <w:rPr>
          <w:rFonts w:ascii="Times New Roman" w:hAnsi="Times New Roman" w:cs="Times New Roman"/>
          <w:sz w:val="24"/>
          <w:szCs w:val="24"/>
        </w:rPr>
        <w:t xml:space="preserve"> (Dz. U. Nr 135, poz. 1516 z p</w:t>
      </w:r>
      <w:r w:rsidR="00906210" w:rsidRPr="006A527D">
        <w:rPr>
          <w:rFonts w:ascii="Times New Roman" w:hAnsi="Times New Roman" w:cs="Times New Roman"/>
          <w:sz w:val="24"/>
          <w:szCs w:val="24"/>
        </w:rPr>
        <w:t>óźniejszymi zmianami z dnia 28.08.</w:t>
      </w:r>
      <w:r w:rsidR="002A5D56" w:rsidRPr="006A527D">
        <w:rPr>
          <w:rFonts w:ascii="Times New Roman" w:hAnsi="Times New Roman" w:cs="Times New Roman"/>
          <w:sz w:val="24"/>
          <w:szCs w:val="24"/>
        </w:rPr>
        <w:t>2014r.)</w:t>
      </w:r>
      <w:r w:rsidR="00431394" w:rsidRPr="006A527D">
        <w:rPr>
          <w:rFonts w:ascii="Times New Roman" w:hAnsi="Times New Roman" w:cs="Times New Roman"/>
          <w:sz w:val="24"/>
          <w:szCs w:val="24"/>
        </w:rPr>
        <w:t>,</w:t>
      </w:r>
    </w:p>
    <w:p w:rsidR="00431394" w:rsidRPr="006A527D" w:rsidRDefault="00431394" w:rsidP="006A52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Rozporządzenia Rady Ministrów z dnia</w:t>
      </w:r>
      <w:r w:rsidR="00EA1BA7" w:rsidRPr="006A527D">
        <w:rPr>
          <w:rFonts w:ascii="Times New Roman" w:hAnsi="Times New Roman" w:cs="Times New Roman"/>
          <w:sz w:val="24"/>
          <w:szCs w:val="24"/>
        </w:rPr>
        <w:t xml:space="preserve"> 06.05.</w:t>
      </w:r>
      <w:r w:rsidRPr="006A527D">
        <w:rPr>
          <w:rFonts w:ascii="Times New Roman" w:hAnsi="Times New Roman" w:cs="Times New Roman"/>
          <w:sz w:val="24"/>
          <w:szCs w:val="24"/>
        </w:rPr>
        <w:t xml:space="preserve">1997r. w sprawie określania warunków bezpieczeństwa osób przebywających w górach, pływających, kąpiących się </w:t>
      </w:r>
      <w:r w:rsidR="00A34A4D" w:rsidRPr="006A527D">
        <w:rPr>
          <w:rFonts w:ascii="Times New Roman" w:hAnsi="Times New Roman" w:cs="Times New Roman"/>
          <w:sz w:val="24"/>
          <w:szCs w:val="24"/>
        </w:rPr>
        <w:br/>
      </w:r>
      <w:r w:rsidRPr="006A527D">
        <w:rPr>
          <w:rFonts w:ascii="Times New Roman" w:hAnsi="Times New Roman" w:cs="Times New Roman"/>
          <w:sz w:val="24"/>
          <w:szCs w:val="24"/>
        </w:rPr>
        <w:t>i uprawiających sporty wodne (Dz. U. Nr 57, poz. 358),</w:t>
      </w:r>
    </w:p>
    <w:p w:rsidR="00FB061B" w:rsidRPr="006A527D" w:rsidRDefault="00EA1BA7" w:rsidP="006A52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Zarządzenia MEN z dnia 29.</w:t>
      </w:r>
      <w:r w:rsidR="00431394" w:rsidRPr="006A527D">
        <w:rPr>
          <w:rFonts w:ascii="Times New Roman" w:hAnsi="Times New Roman" w:cs="Times New Roman"/>
          <w:sz w:val="24"/>
          <w:szCs w:val="24"/>
        </w:rPr>
        <w:t xml:space="preserve">09.1997r. w sprawie zasad i warunków organizowania przez szkoły i placówki publiczne krajoznawstwa i turystyki (Dz. U. MEN Nr 9, </w:t>
      </w:r>
      <w:r w:rsidR="00A34A4D" w:rsidRPr="006A527D">
        <w:rPr>
          <w:rFonts w:ascii="Times New Roman" w:hAnsi="Times New Roman" w:cs="Times New Roman"/>
          <w:sz w:val="24"/>
          <w:szCs w:val="24"/>
        </w:rPr>
        <w:br/>
      </w:r>
      <w:r w:rsidR="00431394" w:rsidRPr="006A527D">
        <w:rPr>
          <w:rFonts w:ascii="Times New Roman" w:hAnsi="Times New Roman" w:cs="Times New Roman"/>
          <w:sz w:val="24"/>
          <w:szCs w:val="24"/>
        </w:rPr>
        <w:t xml:space="preserve">poz. 40),  </w:t>
      </w:r>
    </w:p>
    <w:p w:rsidR="004E752F" w:rsidRPr="006A527D" w:rsidRDefault="00FB061B" w:rsidP="006A52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Statutu Szkoły Podstawowej im. Świętego Michała Archanioła w Bliznem. </w:t>
      </w:r>
    </w:p>
    <w:p w:rsidR="004E752F" w:rsidRPr="006A527D" w:rsidRDefault="004E752F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52F" w:rsidRPr="006A527D" w:rsidRDefault="004E752F" w:rsidP="00732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7D">
        <w:rPr>
          <w:rFonts w:ascii="Times New Roman" w:hAnsi="Times New Roman" w:cs="Times New Roman"/>
          <w:b/>
          <w:sz w:val="24"/>
          <w:szCs w:val="24"/>
        </w:rPr>
        <w:t>§ 2. Działalność w zakresie krajoznawstwa i turystyki</w:t>
      </w:r>
    </w:p>
    <w:p w:rsidR="004E752F" w:rsidRPr="006A527D" w:rsidRDefault="004E752F" w:rsidP="00732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52F" w:rsidRPr="006A527D" w:rsidRDefault="004E752F" w:rsidP="006A52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Celem działalności Szkoły Podstawowej im. Świętego Michała Archanioła w Bliznem </w:t>
      </w:r>
      <w:r w:rsidR="00F478CE" w:rsidRPr="006A527D">
        <w:rPr>
          <w:rFonts w:ascii="Times New Roman" w:hAnsi="Times New Roman" w:cs="Times New Roman"/>
          <w:sz w:val="24"/>
          <w:szCs w:val="24"/>
        </w:rPr>
        <w:br/>
      </w:r>
      <w:r w:rsidRPr="006A527D">
        <w:rPr>
          <w:rFonts w:ascii="Times New Roman" w:hAnsi="Times New Roman" w:cs="Times New Roman"/>
          <w:sz w:val="24"/>
          <w:szCs w:val="24"/>
        </w:rPr>
        <w:t>w zakresie krajoznawstwa i turystyki jest:</w:t>
      </w:r>
    </w:p>
    <w:p w:rsidR="004E752F" w:rsidRPr="006A527D" w:rsidRDefault="004E752F" w:rsidP="006A527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52F" w:rsidRPr="006A527D" w:rsidRDefault="004E752F" w:rsidP="006A527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poznanie kraju, jego środowiska przyrodniczego</w:t>
      </w:r>
      <w:r w:rsidR="0072582E" w:rsidRPr="006A527D">
        <w:rPr>
          <w:rFonts w:ascii="Times New Roman" w:hAnsi="Times New Roman" w:cs="Times New Roman"/>
          <w:sz w:val="24"/>
          <w:szCs w:val="24"/>
        </w:rPr>
        <w:t>, zabytków kultury i historii, tradycji</w:t>
      </w:r>
      <w:r w:rsidR="00E22874" w:rsidRPr="006A527D">
        <w:rPr>
          <w:rFonts w:ascii="Times New Roman" w:hAnsi="Times New Roman" w:cs="Times New Roman"/>
          <w:sz w:val="24"/>
          <w:szCs w:val="24"/>
        </w:rPr>
        <w:t>,</w:t>
      </w:r>
    </w:p>
    <w:p w:rsidR="00E22874" w:rsidRPr="006A527D" w:rsidRDefault="00E22874" w:rsidP="006A527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poszerzanie wiedzy z różnych dziedzin życia społecznego, gospodarczego </w:t>
      </w:r>
      <w:r w:rsidRPr="006A527D">
        <w:rPr>
          <w:rFonts w:ascii="Times New Roman" w:hAnsi="Times New Roman" w:cs="Times New Roman"/>
          <w:sz w:val="24"/>
          <w:szCs w:val="24"/>
        </w:rPr>
        <w:br/>
        <w:t>i kulturalnego,</w:t>
      </w:r>
    </w:p>
    <w:p w:rsidR="00E31EE8" w:rsidRPr="006A527D" w:rsidRDefault="00E22874" w:rsidP="006A527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wspomaganie rodziny i szkoły w procesie wychowania,</w:t>
      </w:r>
    </w:p>
    <w:p w:rsidR="00964DE6" w:rsidRPr="006A527D" w:rsidRDefault="00E31EE8" w:rsidP="006A527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upowszechnianie</w:t>
      </w:r>
      <w:r w:rsidR="00964DE6" w:rsidRPr="006A527D">
        <w:rPr>
          <w:rFonts w:ascii="Times New Roman" w:hAnsi="Times New Roman" w:cs="Times New Roman"/>
          <w:sz w:val="24"/>
          <w:szCs w:val="24"/>
        </w:rPr>
        <w:t xml:space="preserve"> wśród młodzieży zasad ochrony środowiska naturalnego oraz umiejętność korzystania z zasobów przyrody,</w:t>
      </w:r>
    </w:p>
    <w:p w:rsidR="00964DE6" w:rsidRPr="006A527D" w:rsidRDefault="00964DE6" w:rsidP="006A527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podnoszenie kondycji zdrowotnej oraz kondycji fizycznej,</w:t>
      </w:r>
    </w:p>
    <w:p w:rsidR="00964DE6" w:rsidRPr="006A527D" w:rsidRDefault="00964DE6" w:rsidP="006A527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upowszechnianie form aktywnego wypoczynku,</w:t>
      </w:r>
    </w:p>
    <w:p w:rsidR="00964DE6" w:rsidRPr="006A527D" w:rsidRDefault="00964DE6" w:rsidP="006A527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przeciwdziałanie patologii społecznej,</w:t>
      </w:r>
    </w:p>
    <w:p w:rsidR="00964DE6" w:rsidRPr="006A527D" w:rsidRDefault="00964DE6" w:rsidP="006A527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wyrabianie nawyku chodzenia do kina i teatru,</w:t>
      </w:r>
    </w:p>
    <w:p w:rsidR="00964DE6" w:rsidRPr="006A527D" w:rsidRDefault="00964DE6" w:rsidP="006A527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kształcenie odpowiedniej postawy oraz kulturalnego zachowania się w kinie, teatrze, operze,</w:t>
      </w:r>
    </w:p>
    <w:p w:rsidR="00964DE6" w:rsidRPr="006A527D" w:rsidRDefault="00964DE6" w:rsidP="006A527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poznawanie kultury i języka innych państw.</w:t>
      </w:r>
    </w:p>
    <w:p w:rsidR="00964DE6" w:rsidRPr="006A527D" w:rsidRDefault="00964DE6" w:rsidP="00732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99A" w:rsidRPr="006A527D" w:rsidRDefault="0073299A" w:rsidP="00732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99A" w:rsidRPr="006A527D" w:rsidRDefault="0073299A" w:rsidP="00732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99A" w:rsidRPr="006A527D" w:rsidRDefault="0073299A" w:rsidP="00732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DE6" w:rsidRPr="006A527D" w:rsidRDefault="00964DE6" w:rsidP="006A52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Działalność Szkoły Podstawowej im. Świętego Michała Archanioła w Bliznem </w:t>
      </w:r>
      <w:r w:rsidRPr="006A527D">
        <w:rPr>
          <w:rFonts w:ascii="Times New Roman" w:hAnsi="Times New Roman" w:cs="Times New Roman"/>
          <w:sz w:val="24"/>
          <w:szCs w:val="24"/>
        </w:rPr>
        <w:br/>
        <w:t>w zakresie krajoznawstwa i turystyki obejmuje następujące formy:</w:t>
      </w:r>
    </w:p>
    <w:p w:rsidR="00964DE6" w:rsidRPr="006A527D" w:rsidRDefault="00964DE6" w:rsidP="006A527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DE6" w:rsidRPr="006A527D" w:rsidRDefault="00964DE6" w:rsidP="006A527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lastRenderedPageBreak/>
        <w:t xml:space="preserve">wycieczki </w:t>
      </w:r>
      <w:r w:rsidR="00B31D78" w:rsidRPr="006A527D">
        <w:rPr>
          <w:rFonts w:ascii="Times New Roman" w:hAnsi="Times New Roman" w:cs="Times New Roman"/>
          <w:sz w:val="24"/>
          <w:szCs w:val="24"/>
        </w:rPr>
        <w:t>przedmiotowe – organizowane przez nauczycieli w celu uzupełnienia obowiązującego programu nauczania, w ramach zaj</w:t>
      </w:r>
      <w:r w:rsidR="00BF6C12" w:rsidRPr="006A527D">
        <w:rPr>
          <w:rFonts w:ascii="Times New Roman" w:hAnsi="Times New Roman" w:cs="Times New Roman"/>
          <w:sz w:val="24"/>
          <w:szCs w:val="24"/>
        </w:rPr>
        <w:t>ęć lekcyjnych lub pozalekcyjnych,</w:t>
      </w:r>
    </w:p>
    <w:p w:rsidR="00BF6C12" w:rsidRPr="006A527D" w:rsidRDefault="00BF6C12" w:rsidP="006A527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wycieczki krajoznawczo – turystyczne, w których udział nie wymaga od uczestników przygotowania kondycyjnego i umiejętności specjalistycznych,</w:t>
      </w:r>
    </w:p>
    <w:p w:rsidR="00BF6C12" w:rsidRPr="006A527D" w:rsidRDefault="00BF6C12" w:rsidP="006A527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imprezy krajoznawczo – turystyczne i turystyki kwalifikowanej tj. biwaki, konkursy, wyjazdy do kina, turnieje, rajdy, zloty,</w:t>
      </w:r>
    </w:p>
    <w:p w:rsidR="00BF6C12" w:rsidRPr="007321CD" w:rsidRDefault="007321CD" w:rsidP="007321C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wycieczki zagraniczne -  </w:t>
      </w:r>
      <w:r w:rsidR="00BF6C12" w:rsidRPr="007321CD">
        <w:rPr>
          <w:rFonts w:ascii="Times New Roman" w:hAnsi="Times New Roman" w:cs="Times New Roman"/>
          <w:sz w:val="24"/>
          <w:szCs w:val="24"/>
        </w:rPr>
        <w:t xml:space="preserve">zgodę na zorganizowanie wyjazdów zagranicznych wydaje </w:t>
      </w:r>
      <w:r w:rsidR="000B3B41" w:rsidRPr="007321CD">
        <w:rPr>
          <w:rFonts w:ascii="Times New Roman" w:hAnsi="Times New Roman" w:cs="Times New Roman"/>
          <w:sz w:val="24"/>
          <w:szCs w:val="24"/>
        </w:rPr>
        <w:t>dyrektor po zawiadomieniu organu prowadzącego i organu sprawującego nadzór pedagogiczny</w:t>
      </w:r>
      <w:r w:rsidR="00190A02" w:rsidRPr="007321CD">
        <w:rPr>
          <w:rFonts w:ascii="Times New Roman" w:hAnsi="Times New Roman" w:cs="Times New Roman"/>
          <w:sz w:val="24"/>
          <w:szCs w:val="24"/>
        </w:rPr>
        <w:t>.</w:t>
      </w:r>
    </w:p>
    <w:p w:rsidR="00190A02" w:rsidRPr="006A527D" w:rsidRDefault="00190A02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A02" w:rsidRPr="006A527D" w:rsidRDefault="00190A02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     Zawiadomienie organu prowadzącego powinno zawierać:</w:t>
      </w:r>
    </w:p>
    <w:p w:rsidR="00190A02" w:rsidRPr="006A527D" w:rsidRDefault="00190A02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A02" w:rsidRPr="006A527D" w:rsidRDefault="00190A02" w:rsidP="006A527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nazwę kraju oraz czas i program pobytu, </w:t>
      </w:r>
    </w:p>
    <w:p w:rsidR="00190A02" w:rsidRPr="006A527D" w:rsidRDefault="00190A02" w:rsidP="006A527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dane personalne kierownika wycieczki i opiekunów,</w:t>
      </w:r>
    </w:p>
    <w:p w:rsidR="00190A02" w:rsidRPr="006A527D" w:rsidRDefault="00190A02" w:rsidP="006A527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listę uczniów </w:t>
      </w:r>
      <w:r w:rsidR="00D96011" w:rsidRPr="006A527D">
        <w:rPr>
          <w:rFonts w:ascii="Times New Roman" w:hAnsi="Times New Roman" w:cs="Times New Roman"/>
          <w:sz w:val="24"/>
          <w:szCs w:val="24"/>
        </w:rPr>
        <w:t>biorących udział w wyjeździe wraz z określeniem ich wieku.</w:t>
      </w:r>
    </w:p>
    <w:p w:rsidR="00D96011" w:rsidRPr="006A527D" w:rsidRDefault="00D96011" w:rsidP="006A52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6011" w:rsidRPr="006A527D" w:rsidRDefault="00D96011" w:rsidP="006A52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Limit czasowy organizowanych wycieczek:</w:t>
      </w:r>
    </w:p>
    <w:p w:rsidR="00D96011" w:rsidRPr="006A527D" w:rsidRDefault="00D96011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011" w:rsidRPr="006A527D" w:rsidRDefault="00D96011" w:rsidP="006A52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Wycieczki i inne imprezy krajoznawczo – turystyczne muszą być dostosowane do potrzeb i zainteresowań uczniów, wieku, stanu zdrowia, sprawności fizycznej, stopnia przygotowania i umiejętności uczniów. Należy kierować się następującymi zasadami:</w:t>
      </w:r>
    </w:p>
    <w:p w:rsidR="00600124" w:rsidRPr="006A527D" w:rsidRDefault="00600124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011" w:rsidRPr="006A527D" w:rsidRDefault="00D96011" w:rsidP="006A527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wycieczki przedmiotowe należy organizować po najbliższej okolicy lub na terenie macierzystego województwa,</w:t>
      </w:r>
    </w:p>
    <w:p w:rsidR="00D96011" w:rsidRPr="006A527D" w:rsidRDefault="00D96011" w:rsidP="006A527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wycieczki przedmiotowe należy organizować w ramach zajęć lekcyjnych lub pozalekcyjnych i nie mogą trwać dłużej niż jeden dzień,</w:t>
      </w:r>
    </w:p>
    <w:p w:rsidR="00600124" w:rsidRPr="006A527D" w:rsidRDefault="00600124" w:rsidP="006A527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wycieczki krajoznawczo – turystyczne, turystyki kwalifikowanej i imprezy krajoznawczo – turystyczne można organizować na terenie własnego województwa oraz całego kraju,</w:t>
      </w:r>
    </w:p>
    <w:p w:rsidR="002A053C" w:rsidRPr="006A527D" w:rsidRDefault="002A053C" w:rsidP="00732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53C" w:rsidRPr="006A527D" w:rsidRDefault="002A053C" w:rsidP="00732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7D">
        <w:rPr>
          <w:rFonts w:ascii="Times New Roman" w:hAnsi="Times New Roman" w:cs="Times New Roman"/>
          <w:b/>
          <w:sz w:val="24"/>
          <w:szCs w:val="24"/>
        </w:rPr>
        <w:t>§ 3. Kierownik i opiekunowie wycieczki</w:t>
      </w:r>
    </w:p>
    <w:p w:rsidR="00767752" w:rsidRPr="006A527D" w:rsidRDefault="00767752" w:rsidP="00732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BCA" w:rsidRPr="006A527D" w:rsidRDefault="00767752" w:rsidP="006A52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Kierownikiem wycieczki może być wychowawca lub inny nauczyciel zatrudniony </w:t>
      </w:r>
      <w:r w:rsidRPr="006A527D">
        <w:rPr>
          <w:rFonts w:ascii="Times New Roman" w:hAnsi="Times New Roman" w:cs="Times New Roman"/>
          <w:sz w:val="24"/>
          <w:szCs w:val="24"/>
        </w:rPr>
        <w:br/>
        <w:t xml:space="preserve">w szkole, posiadający odpowiednie kwalifikacje tj. osoba będąca instruktorem harcerskim, przewodnikiem turystycznym, przewodnikiem turystyki kwalifikowanej, organizatorem turystyki, instruktorem krajoznawstwa lub posiadająca zaświadczenie o ukończeniu </w:t>
      </w:r>
      <w:r w:rsidR="00CF5BCA" w:rsidRPr="006A527D">
        <w:rPr>
          <w:rFonts w:ascii="Times New Roman" w:hAnsi="Times New Roman" w:cs="Times New Roman"/>
          <w:sz w:val="24"/>
          <w:szCs w:val="24"/>
        </w:rPr>
        <w:t>kursu kierowników wycieczek szkolnych.</w:t>
      </w:r>
    </w:p>
    <w:p w:rsidR="00CF5BCA" w:rsidRPr="006A527D" w:rsidRDefault="00550347" w:rsidP="006A52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Funkcje opiekunów pełnią</w:t>
      </w:r>
      <w:r w:rsidR="00CF5BCA" w:rsidRPr="006A527D">
        <w:rPr>
          <w:rFonts w:ascii="Times New Roman" w:hAnsi="Times New Roman" w:cs="Times New Roman"/>
          <w:sz w:val="24"/>
          <w:szCs w:val="24"/>
        </w:rPr>
        <w:t xml:space="preserve"> nauczyciele zatrudnieni </w:t>
      </w:r>
      <w:r w:rsidRPr="006A527D">
        <w:rPr>
          <w:rFonts w:ascii="Times New Roman" w:hAnsi="Times New Roman" w:cs="Times New Roman"/>
          <w:sz w:val="24"/>
          <w:szCs w:val="24"/>
        </w:rPr>
        <w:t xml:space="preserve">w szkole. </w:t>
      </w:r>
    </w:p>
    <w:p w:rsidR="00440E45" w:rsidRPr="006A527D" w:rsidRDefault="00CF5BCA" w:rsidP="006A52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Opiekunowie powinni znać zasady</w:t>
      </w:r>
      <w:r w:rsidR="00440E45" w:rsidRPr="006A527D">
        <w:rPr>
          <w:rFonts w:ascii="Times New Roman" w:hAnsi="Times New Roman" w:cs="Times New Roman"/>
          <w:sz w:val="24"/>
          <w:szCs w:val="24"/>
        </w:rPr>
        <w:t xml:space="preserve"> bezpieczeństwa obowiązujące podczas wycieczek </w:t>
      </w:r>
      <w:r w:rsidR="00440E45" w:rsidRPr="006A527D">
        <w:rPr>
          <w:rFonts w:ascii="Times New Roman" w:hAnsi="Times New Roman" w:cs="Times New Roman"/>
          <w:sz w:val="24"/>
          <w:szCs w:val="24"/>
        </w:rPr>
        <w:br/>
        <w:t>i bezwzględnie ich przestrzegać.</w:t>
      </w:r>
    </w:p>
    <w:p w:rsidR="00440E45" w:rsidRPr="006A527D" w:rsidRDefault="00440E45" w:rsidP="006A52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Opiekunowie potwierdzają własnoręcznym podpisem na karcie wycieczki przyjęcie odpowiedzialności za bezpieczeństwo dzieci.</w:t>
      </w:r>
    </w:p>
    <w:p w:rsidR="00440E45" w:rsidRPr="006A527D" w:rsidRDefault="00440E45" w:rsidP="006A52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Kierownik wycieczki i opiekunowie mają obowiązek </w:t>
      </w:r>
      <w:r w:rsidR="007321CD">
        <w:rPr>
          <w:rFonts w:ascii="Times New Roman" w:hAnsi="Times New Roman" w:cs="Times New Roman"/>
          <w:sz w:val="24"/>
          <w:szCs w:val="24"/>
        </w:rPr>
        <w:t xml:space="preserve">stawić się w miejscu zbiórki </w:t>
      </w:r>
      <w:r w:rsidR="007321CD">
        <w:rPr>
          <w:rFonts w:ascii="Times New Roman" w:hAnsi="Times New Roman" w:cs="Times New Roman"/>
          <w:sz w:val="24"/>
          <w:szCs w:val="24"/>
        </w:rPr>
        <w:br/>
        <w:t>15</w:t>
      </w:r>
      <w:r w:rsidRPr="006A527D">
        <w:rPr>
          <w:rFonts w:ascii="Times New Roman" w:hAnsi="Times New Roman" w:cs="Times New Roman"/>
          <w:sz w:val="24"/>
          <w:szCs w:val="24"/>
        </w:rPr>
        <w:t xml:space="preserve"> minut przed wyjazdem.</w:t>
      </w:r>
    </w:p>
    <w:p w:rsidR="00EB16D1" w:rsidRPr="006A527D" w:rsidRDefault="00EB16D1" w:rsidP="006A52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lastRenderedPageBreak/>
        <w:t>Kierownik wycieczki może zmienić harmonogram wycieczki z przyczyn niezależnych od organizatora.</w:t>
      </w:r>
    </w:p>
    <w:p w:rsidR="00EB16D1" w:rsidRPr="006A527D" w:rsidRDefault="00EB16D1" w:rsidP="006A52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Kierownik lub opiekun uczniów biorących udział w wyjeździe zagranicznym powinien posiadać zaświadczenie o ukończeniu kursu kierowników wycieczek szkolnych.</w:t>
      </w:r>
    </w:p>
    <w:p w:rsidR="009855D0" w:rsidRPr="006A527D" w:rsidRDefault="00EB16D1" w:rsidP="006A52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Kierownik lub opiekun uczniów biorących udział w wyjeździe zagranicznym powinien znać język </w:t>
      </w:r>
      <w:r w:rsidR="009855D0" w:rsidRPr="006A527D">
        <w:rPr>
          <w:rFonts w:ascii="Times New Roman" w:hAnsi="Times New Roman" w:cs="Times New Roman"/>
          <w:sz w:val="24"/>
          <w:szCs w:val="24"/>
        </w:rPr>
        <w:t>w stopniu umożliwiającym porozumiewanie się w kraju docelowym.</w:t>
      </w:r>
    </w:p>
    <w:p w:rsidR="00767752" w:rsidRPr="006A527D" w:rsidRDefault="00872C00" w:rsidP="006A527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Dyrektor szkoły może wyrazić zgodę na łączenie funkcji kierownika i opiekuna wycieczki lub imprezy oraz określić liczbę uczniów pozostających pod opieką kierownika.</w:t>
      </w:r>
    </w:p>
    <w:p w:rsidR="00FB5A04" w:rsidRPr="006A527D" w:rsidRDefault="00FB5A04" w:rsidP="007329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04" w:rsidRPr="006A527D" w:rsidRDefault="00FB5A04" w:rsidP="002B3D7C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7D">
        <w:rPr>
          <w:rFonts w:ascii="Times New Roman" w:hAnsi="Times New Roman" w:cs="Times New Roman"/>
          <w:b/>
          <w:sz w:val="24"/>
          <w:szCs w:val="24"/>
        </w:rPr>
        <w:t>§ 4. Obowiązki kierownika wycieczki</w:t>
      </w:r>
    </w:p>
    <w:p w:rsidR="00FB5A04" w:rsidRPr="006A527D" w:rsidRDefault="00FB5A04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04" w:rsidRPr="006A527D" w:rsidRDefault="00FB5A04" w:rsidP="006A52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Opracowanie szczegółowego programu wycieczki.</w:t>
      </w:r>
    </w:p>
    <w:p w:rsidR="00FB5A04" w:rsidRPr="006A527D" w:rsidRDefault="00FB5A04" w:rsidP="006A52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Określenie regulaminu wycieczki i zapoznanie z nim wszystkich uczestników.</w:t>
      </w:r>
    </w:p>
    <w:p w:rsidR="00FB5A04" w:rsidRPr="006A527D" w:rsidRDefault="00FB5A04" w:rsidP="006A52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Skompletowanie wszystkich niezbędnych dokumentów oraz uzyskanie zgody dyrektora szkoły lub upoważnionej przez niego osoby na przeprowadzenie wycieczki.</w:t>
      </w:r>
    </w:p>
    <w:p w:rsidR="00FB5A04" w:rsidRPr="006A527D" w:rsidRDefault="00FB5A04" w:rsidP="006A52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Dysponowanie środkami finansowymi przeznaczonymi na wycieczkę.</w:t>
      </w:r>
    </w:p>
    <w:p w:rsidR="00FB5A04" w:rsidRPr="006A527D" w:rsidRDefault="00FB5A04" w:rsidP="006A52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Określenie zadań dla opiekunów.</w:t>
      </w:r>
    </w:p>
    <w:p w:rsidR="00FB5A04" w:rsidRPr="006A527D" w:rsidRDefault="00FB5A04" w:rsidP="006A52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Dokonanie podziału obowiązków wśród uczestników wycieczki.</w:t>
      </w:r>
    </w:p>
    <w:p w:rsidR="00FB5A04" w:rsidRPr="006A527D" w:rsidRDefault="00FB5A04" w:rsidP="006A52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Zapoznanie uczestników wycieczki z zasadami bezpieczeństwa</w:t>
      </w:r>
      <w:r w:rsidR="00223B09" w:rsidRPr="006A527D">
        <w:rPr>
          <w:rFonts w:ascii="Times New Roman" w:hAnsi="Times New Roman" w:cs="Times New Roman"/>
          <w:sz w:val="24"/>
          <w:szCs w:val="24"/>
        </w:rPr>
        <w:t xml:space="preserve"> oraz zapewnienie warunków do ich realizowania.</w:t>
      </w:r>
    </w:p>
    <w:p w:rsidR="002B3D7C" w:rsidRPr="006A527D" w:rsidRDefault="00223B09" w:rsidP="006A52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Dopilnowanie, aby wszyscy uczestnicy byli zaopatrzeni w niezbędny, sprawny sprzęt </w:t>
      </w:r>
      <w:r w:rsidRPr="006A527D">
        <w:rPr>
          <w:rFonts w:ascii="Times New Roman" w:hAnsi="Times New Roman" w:cs="Times New Roman"/>
          <w:sz w:val="24"/>
          <w:szCs w:val="24"/>
        </w:rPr>
        <w:br/>
        <w:t>i ekwipunek.</w:t>
      </w:r>
    </w:p>
    <w:p w:rsidR="002B3D7C" w:rsidRPr="006A527D" w:rsidRDefault="00EE7995" w:rsidP="006A52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Zapewnienie apteczki pierwszej pomocy.</w:t>
      </w:r>
    </w:p>
    <w:p w:rsidR="002B3D7C" w:rsidRPr="006A527D" w:rsidRDefault="00EE7995" w:rsidP="006A52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Organizacja transportu, wyżywienia i noclegów.</w:t>
      </w:r>
    </w:p>
    <w:p w:rsidR="002B3D7C" w:rsidRPr="006A527D" w:rsidRDefault="00EE7995" w:rsidP="006A52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Dokonanie z uczestnikami oceny odbytej wycieczki oraz sporządzenie sprawozdania merytorycznego i finansowego. </w:t>
      </w:r>
    </w:p>
    <w:p w:rsidR="00EE7995" w:rsidRPr="006A527D" w:rsidRDefault="00EE7995" w:rsidP="006A527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W każdej zaistniałej sytuacji kierownik wycieczki musi kierować się wyłącznie zapewnieniem bezpieczeństwa młodzieży.</w:t>
      </w:r>
    </w:p>
    <w:p w:rsidR="00EE7995" w:rsidRPr="006A527D" w:rsidRDefault="00EE7995" w:rsidP="006A527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3D7C" w:rsidRPr="006A527D" w:rsidRDefault="002B3D7C" w:rsidP="0073299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7995" w:rsidRPr="006A527D" w:rsidRDefault="00EE7995" w:rsidP="002B3D7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5. Obowiązki opiekuna wycieczki</w:t>
      </w:r>
    </w:p>
    <w:p w:rsidR="00EE7995" w:rsidRPr="006A527D" w:rsidRDefault="00EE7995" w:rsidP="006A527D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Sprawowanie opieki nad powierzonymi mu uczestnikami.</w:t>
      </w:r>
    </w:p>
    <w:p w:rsidR="00EE7995" w:rsidRPr="006A527D" w:rsidRDefault="00EE7995" w:rsidP="006A527D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Opiekunowie zobowiązani są do sprawdzenia stanu liczebnego uczestników wycieczki lub imprezy przed wyruszeniem z każdego miejsca pobytu, w czasie zwiedzani</w:t>
      </w:r>
      <w:r w:rsidR="00BB1F1C"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a, przejazdu oraz po przybyciu do</w:t>
      </w: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punktu docelowego.</w:t>
      </w:r>
    </w:p>
    <w:p w:rsidR="00EE7995" w:rsidRPr="006A527D" w:rsidRDefault="00EE7995" w:rsidP="006A527D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Współdziałanie z kierownikiem w zakresie realizacji programu i harmonogramu wycieczki lub imprezy.</w:t>
      </w:r>
    </w:p>
    <w:p w:rsidR="00EE7995" w:rsidRPr="006A527D" w:rsidRDefault="00EE7995" w:rsidP="006A527D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Nadzór nad przestrzeganiem regulaminu wycieczki przez uczniów ze szczególnym uwzględnieniem zasad bezpieczeństwa.</w:t>
      </w:r>
    </w:p>
    <w:p w:rsidR="00EE7995" w:rsidRPr="006A527D" w:rsidRDefault="00EE7995" w:rsidP="006A527D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Pełnienie dyżurów nocnych.</w:t>
      </w:r>
    </w:p>
    <w:p w:rsidR="00EE7995" w:rsidRPr="006A527D" w:rsidRDefault="00EE7995" w:rsidP="006A527D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innych zadań przydzielonych przez kierownika wycieczki.</w:t>
      </w:r>
    </w:p>
    <w:p w:rsidR="00EE7995" w:rsidRPr="006A527D" w:rsidRDefault="00EE7995" w:rsidP="006A527D">
      <w:pPr>
        <w:numPr>
          <w:ilvl w:val="0"/>
          <w:numId w:val="16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Obowiązkiem opiekunów jest dopilnowanie dzieci w czasie jazdy ( nie wolno chodzić po autokarze, siedzieć tyłem na oparciu, wyrzucać śmieci przez okno, wystawiać rąk przez okno, itp. ).</w:t>
      </w:r>
    </w:p>
    <w:p w:rsidR="00EE7995" w:rsidRPr="006A527D" w:rsidRDefault="00EE7995" w:rsidP="0073299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E7995" w:rsidRPr="006A527D" w:rsidRDefault="00EE7995" w:rsidP="002B3D7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6. Finansowanie wycieczek</w:t>
      </w:r>
    </w:p>
    <w:p w:rsidR="00EE7995" w:rsidRPr="006A527D" w:rsidRDefault="00EE7995" w:rsidP="006A527D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Wycieczki mogą być finansowane ze składek uczestników, środków Rady Rodziców, sponsorów.</w:t>
      </w:r>
    </w:p>
    <w:p w:rsidR="00EE7995" w:rsidRPr="006A527D" w:rsidRDefault="00EE7995" w:rsidP="006A527D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Rodzice uczniów biorących udział w wycieczce zobowiązani są do pokrycia kosztów, chyba że udział w wycieczce finansowany jest z innych źródeł.</w:t>
      </w:r>
    </w:p>
    <w:p w:rsidR="00EE7995" w:rsidRPr="006A527D" w:rsidRDefault="00EE7995" w:rsidP="006A527D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Rodzice, którzy zdeklarowali udział swego dziecka w wycieczce, a następnie deklarację tą wycofali, zobowiązani są do pokrycia strat, jakie powstały z tego tytułu. </w:t>
      </w:r>
    </w:p>
    <w:p w:rsidR="00EE7995" w:rsidRPr="006A527D" w:rsidRDefault="00EE7995" w:rsidP="006A527D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Jedynie w wypadku nagłej choroby dziecka, rodzice nie ponoszą żadnych kosztów.</w:t>
      </w:r>
    </w:p>
    <w:p w:rsidR="00EE7995" w:rsidRPr="006A527D" w:rsidRDefault="00EE7995" w:rsidP="006A527D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Kierownik wycieczki oraz opiekunowie nie ponoszą kosztów udziału.</w:t>
      </w:r>
    </w:p>
    <w:p w:rsidR="00EE7995" w:rsidRPr="006A527D" w:rsidRDefault="00EE7995" w:rsidP="006A527D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Kierownik wycieczki jest zobowiązany do terminowego regulowania zobowiązań finansowych. O wszelkich opóźnieniach powinien być poinformowany dyrektor  szkoły.</w:t>
      </w:r>
    </w:p>
    <w:p w:rsidR="00EE7995" w:rsidRPr="006A527D" w:rsidRDefault="00EE7995" w:rsidP="006A527D">
      <w:pPr>
        <w:numPr>
          <w:ilvl w:val="0"/>
          <w:numId w:val="17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Całość przewidzianej kwoty kosztów wycieczki uczestnik powinien uregulować na 3 dni przed terminem wyjazdu.</w:t>
      </w:r>
    </w:p>
    <w:p w:rsidR="00EE7995" w:rsidRPr="006A527D" w:rsidRDefault="00EE7995" w:rsidP="006A527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7995" w:rsidRPr="006A527D" w:rsidRDefault="00EE7995" w:rsidP="002B3D7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7. Wymagana dokumentacja</w:t>
      </w:r>
    </w:p>
    <w:p w:rsidR="00EE7995" w:rsidRPr="006A527D" w:rsidRDefault="00EE7995" w:rsidP="0073299A">
      <w:pPr>
        <w:numPr>
          <w:ilvl w:val="0"/>
          <w:numId w:val="1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Nauczyciele i wychowawcy klas zobowiązani są do sporządzania harmonogramu wy</w:t>
      </w:r>
      <w:r w:rsidR="0036004D"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cieczek i imprez szkolnych do 15</w:t>
      </w: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września każdego roku szkolnego.</w:t>
      </w:r>
    </w:p>
    <w:p w:rsidR="00EE7995" w:rsidRPr="006A527D" w:rsidRDefault="00EE7995" w:rsidP="0073299A">
      <w:pPr>
        <w:numPr>
          <w:ilvl w:val="0"/>
          <w:numId w:val="1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Dyrektor może nie wyrazić zgody na przeprowadzenie wycieczki nie umieszczonej w planie.</w:t>
      </w:r>
    </w:p>
    <w:p w:rsidR="00EE7995" w:rsidRPr="006A527D" w:rsidRDefault="00EE7995" w:rsidP="0073299A">
      <w:pPr>
        <w:numPr>
          <w:ilvl w:val="0"/>
          <w:numId w:val="1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Zgody na przeprowadzenie wycieczki lub imprezy udziela dyrektor szkoły.</w:t>
      </w:r>
    </w:p>
    <w:p w:rsidR="00EE7995" w:rsidRPr="006A527D" w:rsidRDefault="00EE7995" w:rsidP="0073299A">
      <w:pPr>
        <w:numPr>
          <w:ilvl w:val="0"/>
          <w:numId w:val="1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W  wypadku wycieczki przedmiotowej, która ma odbyć się podczas planowanej lekcji danego przedmiotu, zamiar wyjścia poza teren szkoły należy zgłosić dyrektorowi szkoły lub jego zastępcy.</w:t>
      </w:r>
    </w:p>
    <w:p w:rsidR="00EE7995" w:rsidRPr="006A527D" w:rsidRDefault="00EE7995" w:rsidP="0073299A">
      <w:pPr>
        <w:numPr>
          <w:ilvl w:val="0"/>
          <w:numId w:val="1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Każde wyjście poza teren szkoły musi być odnotowane w dzienniku lekcyjnym lub w specjalnie przygotowanym do tego dzienniku wycieczek.</w:t>
      </w:r>
    </w:p>
    <w:p w:rsidR="00EE7995" w:rsidRPr="006A527D" w:rsidRDefault="00EE7995" w:rsidP="0073299A">
      <w:pPr>
        <w:numPr>
          <w:ilvl w:val="0"/>
          <w:numId w:val="1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Planowane wycieczki jednodniowe i wielodniowe mogą być przeprowadzone w dniach zajęć dydaktycznych.</w:t>
      </w:r>
    </w:p>
    <w:p w:rsidR="00EE7995" w:rsidRPr="006A527D" w:rsidRDefault="009B5009" w:rsidP="0073299A">
      <w:pPr>
        <w:numPr>
          <w:ilvl w:val="0"/>
          <w:numId w:val="1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 2</w:t>
      </w:r>
      <w:r w:rsidR="00EE7995"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dni przed planowanym rozpoczęciem wycieczki kierownik powinien:</w:t>
      </w:r>
    </w:p>
    <w:p w:rsidR="00EE7995" w:rsidRPr="006A527D" w:rsidRDefault="00EE7995" w:rsidP="0073299A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przedłożyć dyrektorowi szkoły lub upoważnionej przez niego osobie do zatwierdzenia kartę wycieczki w dwóch egzemplarzach (jeden egzemplarz pozostaje w szkole, drugi zabierany jest na wycieczkę),</w:t>
      </w:r>
    </w:p>
    <w:p w:rsidR="00EE7995" w:rsidRPr="006A527D" w:rsidRDefault="00EE7995" w:rsidP="0073299A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listę uczestnik</w:t>
      </w:r>
      <w:r w:rsidR="009B5009">
        <w:rPr>
          <w:rFonts w:ascii="Times New Roman" w:eastAsiaTheme="minorHAnsi" w:hAnsi="Times New Roman" w:cs="Times New Roman"/>
          <w:sz w:val="24"/>
          <w:szCs w:val="24"/>
          <w:lang w:eastAsia="en-US"/>
        </w:rPr>
        <w:t>ów</w:t>
      </w: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w dwóch egzemplarzach,</w:t>
      </w:r>
    </w:p>
    <w:p w:rsidR="00EE7995" w:rsidRPr="006A527D" w:rsidRDefault="00EE7995" w:rsidP="0073299A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dodatkowe ubezpieczenie wszystkich uczestników wycieczki ( w przypadku wycieczek zagranicznych),</w:t>
      </w:r>
    </w:p>
    <w:p w:rsidR="00EE7995" w:rsidRPr="006A527D" w:rsidRDefault="00EE7995" w:rsidP="006A527D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zgody rodziców lub prawnych opiekunów na udział dziecka w wycieczce, a na wypadek powrotu w późnych godzinach wieczornych rodzice zobowiązują się do odebrania dziecka z miejsca zbiórki,</w:t>
      </w:r>
    </w:p>
    <w:p w:rsidR="00EE7995" w:rsidRPr="006A527D" w:rsidRDefault="00EE7995" w:rsidP="006A527D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wstępny plan finansowy.</w:t>
      </w:r>
    </w:p>
    <w:p w:rsidR="00EE7995" w:rsidRPr="006A527D" w:rsidRDefault="00EE7995" w:rsidP="006A527D">
      <w:pPr>
        <w:numPr>
          <w:ilvl w:val="0"/>
          <w:numId w:val="18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Wszelkie braki w dokumentacji należy uzupełnić w terminie wyznaczonym przez dyrektora szkoły lub osobę przez niego upoważnioną.</w:t>
      </w:r>
    </w:p>
    <w:p w:rsidR="00EE7995" w:rsidRPr="006A527D" w:rsidRDefault="00EE7995" w:rsidP="006A527D">
      <w:pPr>
        <w:numPr>
          <w:ilvl w:val="0"/>
          <w:numId w:val="18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niedotrzymania terminu przedłożenia dokumentacji lub braku wymaganych dokumentów dyrektor szkoły może nie wydać zgody na przeprowadzenie wycieczki lub imprezy.</w:t>
      </w:r>
    </w:p>
    <w:p w:rsidR="00EE7995" w:rsidRPr="006A527D" w:rsidRDefault="00EE7995" w:rsidP="006A527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7995" w:rsidRPr="006A527D" w:rsidRDefault="00EE7995" w:rsidP="002B3D7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8. Zasady bezpieczeństwa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Każda wycieczka lub impreza powinna być należycie przygotowana pod względem programowym i organizacyjnym, a także omówiona ze wszystkimi uczestnikami w zakresie celu, trasy, zwiedzanych obiektów, harmonogramu i regulaminu.</w:t>
      </w:r>
    </w:p>
    <w:p w:rsidR="00EE7995" w:rsidRPr="006A527D" w:rsidRDefault="009B5009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 udział w wycieczce (</w:t>
      </w:r>
      <w:r w:rsidR="00EE7995"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wyjątkiem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przedmiotowej po naszej okolicy</w:t>
      </w:r>
      <w:r w:rsidR="00EE7995"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) wymagana jest pisemna zgoda rodziców.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W wycieczkach nie mogą brać udziału uczniowie, w stosunku do których istnieją przeciwwskazania lekarskie.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Zabrania się prowadzenia wycieczek z młodzieżą podczas złych warunków atmosferycznych (burzy, śnieżycy, gołoledzi, itp. ).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Maksymalna liczba uczniów przypadająca na jednego opiekuna:</w:t>
      </w:r>
    </w:p>
    <w:p w:rsidR="00EE7995" w:rsidRPr="006A527D" w:rsidRDefault="00EE7995" w:rsidP="006A527D">
      <w:pPr>
        <w:numPr>
          <w:ilvl w:val="0"/>
          <w:numId w:val="2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podczas wycieczek na terenie Bliznego - do 30 osób,</w:t>
      </w:r>
    </w:p>
    <w:p w:rsidR="00EE7995" w:rsidRPr="006A527D" w:rsidRDefault="00EE7995" w:rsidP="006A527D">
      <w:pPr>
        <w:numPr>
          <w:ilvl w:val="0"/>
          <w:numId w:val="2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wycieczki poza teren Bliznego - do 15 osób,</w:t>
      </w:r>
    </w:p>
    <w:p w:rsidR="00EE7995" w:rsidRPr="006A527D" w:rsidRDefault="00EE7995" w:rsidP="006A527D">
      <w:pPr>
        <w:numPr>
          <w:ilvl w:val="0"/>
          <w:numId w:val="2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podczas wycieczek turystyki kwalifikowanej - do 10 osób,</w:t>
      </w:r>
    </w:p>
    <w:p w:rsidR="00EE7995" w:rsidRPr="006A527D" w:rsidRDefault="00EE7995" w:rsidP="006A527D">
      <w:pPr>
        <w:numPr>
          <w:ilvl w:val="0"/>
          <w:numId w:val="2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w wycieczkach rowerowych nad grupą do 10 uczniów opiekę musi sprawować co najmniej jeden nauczyciel.</w:t>
      </w:r>
    </w:p>
    <w:p w:rsidR="00EE7995" w:rsidRPr="006A527D" w:rsidRDefault="009B5009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Przy ustalaniu liczby</w:t>
      </w:r>
      <w:r w:rsidR="00EE7995"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opiekunów należy uwzględnić ich doświadczenie, umiejętności pedagogiczne, stopień zdyscyplinowania, samodzielność grupy uczniów, środki transportu.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Czas trwania i trasa wycieczki muszą być dopasowane do wieku i możliwości uczestników.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Wycieczki górskie leżące na terenie parku narodowego i rezerwatu prz</w:t>
      </w:r>
      <w:r w:rsidR="00685FEE">
        <w:rPr>
          <w:rFonts w:ascii="Times New Roman" w:eastAsiaTheme="minorHAnsi" w:hAnsi="Times New Roman" w:cs="Times New Roman"/>
          <w:sz w:val="24"/>
          <w:szCs w:val="24"/>
          <w:lang w:eastAsia="en-US"/>
        </w:rPr>
        <w:t>yrody oraz leżące powyżej 12</w:t>
      </w: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00 m n.p.m. nie mogą być przeprowadzane bez udziału wykwalifikowanego przewodnika.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Wszyscy uczestnicy i opiekunowie wycieczki rowerowej muszą posiadać kartę rowerową.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Przed wyruszeniem na wycieczkę uczestnicy powinni zostać pouczeni o zasadach bezpieczeństwa i sposobie zachowania się podczas nieszczęśliwego wypadku.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Przy organizowaniu wycieczek autokarowych należy uwzględnić zasady regulujące czas pracy kierowcy.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Podczas wycieczek należy bezwzględnie przestrzegać zasad bezpiecznego poruszania się po drogach.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Lista uczestników biorących udział w wycieczkach turystyki kwalifikowanej winna być</w:t>
      </w:r>
      <w:r w:rsidR="0036004D"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zatwierdzona przez higienistkę</w:t>
      </w: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szkolną.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eastAsiaTheme="minorHAnsi" w:hAnsi="Times New Roman" w:cs="Times New Roman"/>
          <w:sz w:val="24"/>
          <w:szCs w:val="24"/>
          <w:lang w:eastAsia="en-US"/>
        </w:rPr>
        <w:t>Długość i tempo wycieczki musi być dostosowane do wydolności najsłabszego uczestnika każdej wycieczki.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hAnsi="Times New Roman" w:cs="Times New Roman"/>
          <w:sz w:val="24"/>
          <w:szCs w:val="24"/>
        </w:rPr>
        <w:t>Zwiedzanie parku narodowego, parku krajoznawczego lub rezerwatu przyrody może odbywać się tylko po wyznaczonych szlakach turystycznych.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hAnsi="Times New Roman" w:cs="Times New Roman"/>
          <w:sz w:val="24"/>
          <w:szCs w:val="24"/>
        </w:rPr>
        <w:lastRenderedPageBreak/>
        <w:t>W przypadku choroby lokomocyjnej za podanie leku odpowiedzialny jest rodzic lub opiekun prawny.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hAnsi="Times New Roman" w:cs="Times New Roman"/>
          <w:sz w:val="24"/>
          <w:szCs w:val="24"/>
        </w:rPr>
        <w:t>Autokar musi być oznakowany – przewóz dzieci.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hAnsi="Times New Roman" w:cs="Times New Roman"/>
          <w:sz w:val="24"/>
          <w:szCs w:val="24"/>
        </w:rPr>
        <w:t>Postoje mogą odbywać się tylko na miejscach do tego wyznaczonych, tj. na oznakowanych parkingach.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Niedopuszczalne jest wcześniejsze wskakiwanie do autokaru w celu zajęcia </w:t>
      </w:r>
      <w:r w:rsidR="00134947" w:rsidRPr="006A527D">
        <w:rPr>
          <w:rFonts w:ascii="Times New Roman" w:hAnsi="Times New Roman" w:cs="Times New Roman"/>
          <w:sz w:val="24"/>
          <w:szCs w:val="24"/>
        </w:rPr>
        <w:t xml:space="preserve">dogodnych </w:t>
      </w:r>
      <w:r w:rsidRPr="006A527D">
        <w:rPr>
          <w:rFonts w:ascii="Times New Roman" w:hAnsi="Times New Roman" w:cs="Times New Roman"/>
          <w:sz w:val="24"/>
          <w:szCs w:val="24"/>
        </w:rPr>
        <w:t>miejsc siedzących.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hAnsi="Times New Roman" w:cs="Times New Roman"/>
          <w:sz w:val="24"/>
          <w:szCs w:val="24"/>
        </w:rPr>
        <w:t>Niedopuszczalne jest wyrażanie zgody na tzw. „czas wolny” spędzany przez młodzież poza miejscem zakwaterowania bez opiekuna.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hAnsi="Times New Roman" w:cs="Times New Roman"/>
          <w:sz w:val="24"/>
          <w:szCs w:val="24"/>
        </w:rPr>
        <w:t>Kierownik wycieczki nie powinien wyrażać zgody na późniejszy dojazd ucznia do miejsca zakwaterowania.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hAnsi="Times New Roman" w:cs="Times New Roman"/>
          <w:sz w:val="24"/>
          <w:szCs w:val="24"/>
        </w:rPr>
        <w:t>Każdy uczestnik wycieczki powinien posiadać odpowiednie obuwie i odzież.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hAnsi="Times New Roman" w:cs="Times New Roman"/>
          <w:sz w:val="24"/>
          <w:szCs w:val="24"/>
        </w:rPr>
        <w:t>Za właściwe wyposażenie uczestników wycieczki odpowiedzialność ponosi rodzic lub opiekun prawny.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hAnsi="Times New Roman" w:cs="Times New Roman"/>
          <w:sz w:val="24"/>
          <w:szCs w:val="24"/>
        </w:rPr>
        <w:t>W przypadku niedyspozycji uczeń może pozostać na czas wycieczki w miejscu zakwaterowania, ale tylko w towarzystwie jednego z opiekunów.</w:t>
      </w:r>
    </w:p>
    <w:p w:rsidR="00EE7995" w:rsidRPr="006A527D" w:rsidRDefault="00EE7995" w:rsidP="006A527D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27D">
        <w:rPr>
          <w:rFonts w:ascii="Times New Roman" w:hAnsi="Times New Roman" w:cs="Times New Roman"/>
          <w:sz w:val="24"/>
          <w:szCs w:val="24"/>
        </w:rPr>
        <w:t>Niedopuszczalne jest pozwalanie uczniom na wspinanie się na wysokie skały, drzewa, stawanie na skraju urwisk.</w:t>
      </w:r>
    </w:p>
    <w:p w:rsidR="00EE7995" w:rsidRPr="006A527D" w:rsidRDefault="00EE7995" w:rsidP="006A5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7995" w:rsidRPr="006A527D" w:rsidRDefault="00EE7995" w:rsidP="006A5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B3D7C" w:rsidRPr="006A527D" w:rsidRDefault="002B3D7C" w:rsidP="007329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7995" w:rsidRPr="006A527D" w:rsidRDefault="00EE7995" w:rsidP="007329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527D" w:rsidRDefault="00EE7995" w:rsidP="002B3D7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7D">
        <w:rPr>
          <w:rFonts w:ascii="Times New Roman" w:hAnsi="Times New Roman" w:cs="Times New Roman"/>
          <w:b/>
          <w:sz w:val="24"/>
          <w:szCs w:val="24"/>
        </w:rPr>
        <w:t>§9. Regulamin wycieczki</w:t>
      </w:r>
    </w:p>
    <w:p w:rsidR="00EE7995" w:rsidRPr="006A527D" w:rsidRDefault="00EE7995" w:rsidP="002B3D7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7D">
        <w:rPr>
          <w:rFonts w:ascii="Times New Roman" w:hAnsi="Times New Roman" w:cs="Times New Roman"/>
          <w:b/>
          <w:sz w:val="24"/>
          <w:szCs w:val="24"/>
        </w:rPr>
        <w:br/>
      </w:r>
    </w:p>
    <w:p w:rsidR="00EE7995" w:rsidRPr="006A527D" w:rsidRDefault="00EE7995" w:rsidP="006A5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     Regulamin ma na celu utrzymanie ładu, porządku i bezpieczeństwa uczestników wycieczki.</w:t>
      </w:r>
    </w:p>
    <w:p w:rsidR="00EE7995" w:rsidRPr="006A527D" w:rsidRDefault="00EE7995" w:rsidP="006A5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7995" w:rsidRPr="006A527D" w:rsidRDefault="00EE7995" w:rsidP="006A5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Każdy uczestnik wycieczki szkolnej reprezentuje swoim zachowaniem Szkołę Podstawową w Bliznem i zobowiązany jest: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Zachowywać się w sposób zdyscyplinowany i kulturalny.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Polecenia gospodarzy powinny być bezwzględnie wykonywane, a uwagi respektowane.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Wszelkie reklamacje i niezadowolenia powinny być najpierw zgłoszone kierownikowi wycieczki i tylko on może, jeśli okażą się one zasadne, interweniować u gospodarza obiektu.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Po ciszy nocnej nie można o</w:t>
      </w:r>
      <w:r w:rsidR="00134947" w:rsidRPr="006A527D">
        <w:rPr>
          <w:rFonts w:ascii="Times New Roman" w:hAnsi="Times New Roman" w:cs="Times New Roman"/>
          <w:sz w:val="24"/>
          <w:szCs w:val="24"/>
        </w:rPr>
        <w:t>puszczać miejsca zakwaterowania</w:t>
      </w:r>
      <w:r w:rsidRPr="006A527D">
        <w:rPr>
          <w:rFonts w:ascii="Times New Roman" w:hAnsi="Times New Roman" w:cs="Times New Roman"/>
          <w:sz w:val="24"/>
          <w:szCs w:val="24"/>
        </w:rPr>
        <w:t>, ani zajmowanego pokoju.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W miejscach noclegowych postępować zgodnie z obwiązującym regulaminem. Szczególnie rygorystycznie przestrzegać ciszy nocnej.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Stosować się do poleceń, zakazów i nakazów wydawanych przez opiekunów lub przewodników.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Nie oddalać się od grupy bez zgody opiekuna grupy.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Przestrzegać przepisów ruchu drogowego i zachować ostrożność na ulicach i w innych miejscach, w których może grozić jakiekolwiek niebezpieczeństwo.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 Kulturalnie odnosić się do opiekunów, kolegów i innych osób.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Stosować się do obowiązującego regulaminu w obiektach zabytkowych. 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Nie pić alkoholu, palić papierosów i używać narkotyków.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Nie śmiecić, nie niszczyć zieleni, nie płoszyć zwierząt.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Uczestnicy wycieczki, którzy nie zadbali o odpowiednią odzież i obuwie mogą być wykluczeni z wycieczki tuż przed samym wyjazdem.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lastRenderedPageBreak/>
        <w:t>Kierownik wycieczki może podjąć decyzję wcześniejszego odesłania do domów uczniów, jeśli ich zachowanie jest niezgodne z regulaminem ucznia. W takim przypadku rodzice lub prawni opiekunowie zobowiązani są do odebrania dziecka w miejscu wycieczki. Kierownik zgłasza ten fakt dyrektorowi.</w:t>
      </w:r>
    </w:p>
    <w:p w:rsidR="00EE7995" w:rsidRPr="006A527D" w:rsidRDefault="00134947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W przypad</w:t>
      </w:r>
      <w:r w:rsidR="00EE7995" w:rsidRPr="006A527D">
        <w:rPr>
          <w:rFonts w:ascii="Times New Roman" w:hAnsi="Times New Roman" w:cs="Times New Roman"/>
          <w:sz w:val="24"/>
          <w:szCs w:val="24"/>
        </w:rPr>
        <w:t>ku powszechnej  niesubordynacji uczestników wycieczki kierownik może ją przerwać bez względu na poniesione przez młodzież koszty. Dalsze postępowanie jak w punkcie wyżej.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Wobec uczestników wycieczki nie przestrzegających regulaminu wycieczki i zasad przepisów bezpieczeństwa będą wyciągnięte konsekwencje zgodnie z kryteriami ocen zachowania zawartych w wewnątrzszkolnym systemie oceniania. 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Rodzice lub prawni opiekunowie biorą odpowiedzialność za szkody materialne spowodowane przez ich dziecko.</w:t>
      </w:r>
    </w:p>
    <w:p w:rsidR="00EE7995" w:rsidRPr="006A527D" w:rsidRDefault="00EE7995" w:rsidP="006A527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Organizatorzy wycieczki nie ponoszą odpowiedzialności za cenne przedmioty (aparaty fotograficzne, telefony komórkowe, tablety itp.) będące własnością uczniów. </w:t>
      </w:r>
      <w:r w:rsidRPr="006A527D">
        <w:rPr>
          <w:rFonts w:ascii="Times New Roman" w:hAnsi="Times New Roman" w:cs="Times New Roman"/>
          <w:sz w:val="24"/>
          <w:szCs w:val="24"/>
        </w:rPr>
        <w:br/>
      </w:r>
      <w:r w:rsidRPr="006A527D">
        <w:rPr>
          <w:rFonts w:ascii="Times New Roman" w:hAnsi="Times New Roman" w:cs="Times New Roman"/>
          <w:sz w:val="24"/>
          <w:szCs w:val="24"/>
        </w:rPr>
        <w:br/>
      </w:r>
    </w:p>
    <w:p w:rsidR="00EE7995" w:rsidRPr="006A527D" w:rsidRDefault="00EE7995" w:rsidP="002B3D7C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7D">
        <w:rPr>
          <w:rFonts w:ascii="Times New Roman" w:hAnsi="Times New Roman" w:cs="Times New Roman"/>
          <w:b/>
          <w:sz w:val="24"/>
          <w:szCs w:val="24"/>
        </w:rPr>
        <w:t>§10. Kary</w:t>
      </w:r>
      <w:r w:rsidRPr="006A527D">
        <w:rPr>
          <w:rFonts w:ascii="Times New Roman" w:hAnsi="Times New Roman" w:cs="Times New Roman"/>
          <w:b/>
          <w:sz w:val="24"/>
          <w:szCs w:val="24"/>
        </w:rPr>
        <w:br/>
      </w:r>
    </w:p>
    <w:p w:rsidR="00EE7995" w:rsidRPr="006A527D" w:rsidRDefault="00EE7995" w:rsidP="006A527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W przypadku złamania obowiązującego regulaminu uczeń może:</w:t>
      </w:r>
    </w:p>
    <w:p w:rsidR="00EE7995" w:rsidRPr="006A527D" w:rsidRDefault="00EE7995" w:rsidP="006A527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7995" w:rsidRPr="006A527D" w:rsidRDefault="00EE7995" w:rsidP="006A527D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Zostać wykluczony z następnych wycieczek szkolnych na okres 1 roku.</w:t>
      </w:r>
    </w:p>
    <w:p w:rsidR="00EE7995" w:rsidRPr="006A527D" w:rsidRDefault="00EE7995" w:rsidP="006A527D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W wypadku niezachowania ciszy nocnej nauczyciel może wezwać ucznia na rozmowę indywidualną. </w:t>
      </w:r>
    </w:p>
    <w:p w:rsidR="00EE7995" w:rsidRDefault="00EE7995" w:rsidP="006A527D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W przypadku stwierdzenia nadużyć przez uczniów alkoholu kierownik wycieczki może ją przerwać, a koszty </w:t>
      </w:r>
      <w:r w:rsidR="00685FEE">
        <w:rPr>
          <w:rFonts w:ascii="Times New Roman" w:hAnsi="Times New Roman" w:cs="Times New Roman"/>
          <w:sz w:val="24"/>
          <w:szCs w:val="24"/>
        </w:rPr>
        <w:t xml:space="preserve">wycieczki ponoszą uczestnicy. </w:t>
      </w:r>
    </w:p>
    <w:p w:rsidR="00685FEE" w:rsidRPr="006A527D" w:rsidRDefault="00685FEE" w:rsidP="00685FE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7995" w:rsidRPr="006A527D" w:rsidRDefault="00EE7995" w:rsidP="002B3D7C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7D">
        <w:rPr>
          <w:rFonts w:ascii="Times New Roman" w:hAnsi="Times New Roman" w:cs="Times New Roman"/>
          <w:b/>
          <w:sz w:val="24"/>
          <w:szCs w:val="24"/>
        </w:rPr>
        <w:t xml:space="preserve">§11. Postanowienia końcowe </w:t>
      </w:r>
      <w:r w:rsidRPr="006A527D">
        <w:rPr>
          <w:rFonts w:ascii="Times New Roman" w:hAnsi="Times New Roman" w:cs="Times New Roman"/>
          <w:b/>
          <w:sz w:val="24"/>
          <w:szCs w:val="24"/>
        </w:rPr>
        <w:br/>
      </w:r>
    </w:p>
    <w:p w:rsidR="00EE7995" w:rsidRPr="006A527D" w:rsidRDefault="00EE7995" w:rsidP="0063457C">
      <w:pPr>
        <w:pStyle w:val="Bezodstpw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Uczniowie, którzy nie biorą udziału w wycieczce organizowanej w dniach zajęć szkolnych mają obowiązek brać udział  w zajęciach szkolnych wskazanych przez dyrektora.</w:t>
      </w:r>
    </w:p>
    <w:p w:rsidR="00EE7995" w:rsidRPr="006A527D" w:rsidRDefault="00EE7995" w:rsidP="0063457C">
      <w:pPr>
        <w:pStyle w:val="Bezodstpw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Listę tych uczniów wraz z rubrykami do odnotowania frekwencji, wychowawca klasy zobowiązany jest dołączyć do dziennika lekcyjnego. </w:t>
      </w:r>
    </w:p>
    <w:p w:rsidR="00EE7995" w:rsidRPr="006A527D" w:rsidRDefault="00EE7995" w:rsidP="0063457C">
      <w:pPr>
        <w:pStyle w:val="Bezodstpw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527D">
        <w:rPr>
          <w:rFonts w:ascii="Times New Roman" w:hAnsi="Times New Roman" w:cs="Times New Roman"/>
          <w:sz w:val="24"/>
          <w:szCs w:val="24"/>
        </w:rPr>
        <w:t xml:space="preserve">Sprawy nieuregulowane niniejszymi zasadami rozstrzyga się na podstawie Statutu szkoły </w:t>
      </w:r>
      <w:r w:rsidR="00134947" w:rsidRPr="006A527D">
        <w:rPr>
          <w:rFonts w:ascii="Times New Roman" w:hAnsi="Times New Roman" w:cs="Times New Roman"/>
          <w:sz w:val="24"/>
          <w:szCs w:val="24"/>
        </w:rPr>
        <w:t xml:space="preserve">oraz innych przepisów wyższego </w:t>
      </w:r>
      <w:r w:rsidRPr="006A527D">
        <w:rPr>
          <w:rFonts w:ascii="Times New Roman" w:hAnsi="Times New Roman" w:cs="Times New Roman"/>
          <w:sz w:val="24"/>
          <w:szCs w:val="24"/>
        </w:rPr>
        <w:t xml:space="preserve">rzędu.  </w:t>
      </w:r>
    </w:p>
    <w:p w:rsidR="002A053C" w:rsidRPr="006A527D" w:rsidRDefault="002A053C" w:rsidP="0063457C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A053C" w:rsidRPr="006A527D" w:rsidRDefault="002A053C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53C" w:rsidRPr="006A527D" w:rsidRDefault="002A053C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0B2" w:rsidRPr="006A527D" w:rsidRDefault="00FF40B2" w:rsidP="006A52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40B2" w:rsidRPr="006A527D" w:rsidSect="006A52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D2" w:rsidRDefault="007937D2" w:rsidP="0073299A">
      <w:pPr>
        <w:spacing w:after="0" w:line="240" w:lineRule="auto"/>
      </w:pPr>
      <w:r>
        <w:separator/>
      </w:r>
    </w:p>
  </w:endnote>
  <w:endnote w:type="continuationSeparator" w:id="0">
    <w:p w:rsidR="007937D2" w:rsidRDefault="007937D2" w:rsidP="0073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D2" w:rsidRDefault="007937D2" w:rsidP="0073299A">
      <w:pPr>
        <w:spacing w:after="0" w:line="240" w:lineRule="auto"/>
      </w:pPr>
      <w:r>
        <w:separator/>
      </w:r>
    </w:p>
  </w:footnote>
  <w:footnote w:type="continuationSeparator" w:id="0">
    <w:p w:rsidR="007937D2" w:rsidRDefault="007937D2" w:rsidP="0073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4B3"/>
    <w:multiLevelType w:val="hybridMultilevel"/>
    <w:tmpl w:val="C2CA7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06452"/>
    <w:multiLevelType w:val="hybridMultilevel"/>
    <w:tmpl w:val="19C0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0CB"/>
    <w:multiLevelType w:val="hybridMultilevel"/>
    <w:tmpl w:val="0352A7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F516C"/>
    <w:multiLevelType w:val="hybridMultilevel"/>
    <w:tmpl w:val="7E8C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07416"/>
    <w:multiLevelType w:val="hybridMultilevel"/>
    <w:tmpl w:val="9632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5BAF"/>
    <w:multiLevelType w:val="hybridMultilevel"/>
    <w:tmpl w:val="0672C3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65844"/>
    <w:multiLevelType w:val="hybridMultilevel"/>
    <w:tmpl w:val="F38E4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E52DBD"/>
    <w:multiLevelType w:val="hybridMultilevel"/>
    <w:tmpl w:val="BA4C91D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31BC25C5"/>
    <w:multiLevelType w:val="hybridMultilevel"/>
    <w:tmpl w:val="6B1EB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7207F"/>
    <w:multiLevelType w:val="hybridMultilevel"/>
    <w:tmpl w:val="CD585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5971"/>
    <w:multiLevelType w:val="hybridMultilevel"/>
    <w:tmpl w:val="2582745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1247B3"/>
    <w:multiLevelType w:val="hybridMultilevel"/>
    <w:tmpl w:val="A53A1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C5966"/>
    <w:multiLevelType w:val="hybridMultilevel"/>
    <w:tmpl w:val="BFC2E64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F282731"/>
    <w:multiLevelType w:val="hybridMultilevel"/>
    <w:tmpl w:val="9D4023F4"/>
    <w:lvl w:ilvl="0" w:tplc="785A8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6314B"/>
    <w:multiLevelType w:val="hybridMultilevel"/>
    <w:tmpl w:val="97D8D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044E4"/>
    <w:multiLevelType w:val="hybridMultilevel"/>
    <w:tmpl w:val="34A8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4454C"/>
    <w:multiLevelType w:val="hybridMultilevel"/>
    <w:tmpl w:val="7F8C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E264D"/>
    <w:multiLevelType w:val="hybridMultilevel"/>
    <w:tmpl w:val="0E4A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E4FA5"/>
    <w:multiLevelType w:val="hybridMultilevel"/>
    <w:tmpl w:val="579C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60A09"/>
    <w:multiLevelType w:val="hybridMultilevel"/>
    <w:tmpl w:val="4F0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50159"/>
    <w:multiLevelType w:val="hybridMultilevel"/>
    <w:tmpl w:val="A06E2B34"/>
    <w:lvl w:ilvl="0" w:tplc="C708F7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F2A87"/>
    <w:multiLevelType w:val="hybridMultilevel"/>
    <w:tmpl w:val="DC16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B0357"/>
    <w:multiLevelType w:val="hybridMultilevel"/>
    <w:tmpl w:val="9E50E7F2"/>
    <w:lvl w:ilvl="0" w:tplc="785A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34986"/>
    <w:multiLevelType w:val="hybridMultilevel"/>
    <w:tmpl w:val="C25A7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"/>
  </w:num>
  <w:num w:numId="5">
    <w:abstractNumId w:val="0"/>
  </w:num>
  <w:num w:numId="6">
    <w:abstractNumId w:val="18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21"/>
  </w:num>
  <w:num w:numId="15">
    <w:abstractNumId w:val="23"/>
  </w:num>
  <w:num w:numId="16">
    <w:abstractNumId w:val="19"/>
  </w:num>
  <w:num w:numId="17">
    <w:abstractNumId w:val="9"/>
  </w:num>
  <w:num w:numId="18">
    <w:abstractNumId w:val="8"/>
  </w:num>
  <w:num w:numId="19">
    <w:abstractNumId w:val="6"/>
  </w:num>
  <w:num w:numId="20">
    <w:abstractNumId w:val="12"/>
  </w:num>
  <w:num w:numId="21">
    <w:abstractNumId w:val="7"/>
  </w:num>
  <w:num w:numId="22">
    <w:abstractNumId w:val="1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3A8"/>
    <w:rsid w:val="00054BD0"/>
    <w:rsid w:val="000B3B41"/>
    <w:rsid w:val="00110C1E"/>
    <w:rsid w:val="001150A5"/>
    <w:rsid w:val="00134947"/>
    <w:rsid w:val="00190A02"/>
    <w:rsid w:val="00223B09"/>
    <w:rsid w:val="00223EAD"/>
    <w:rsid w:val="002A053C"/>
    <w:rsid w:val="002A5D56"/>
    <w:rsid w:val="002B3D7C"/>
    <w:rsid w:val="002D4619"/>
    <w:rsid w:val="0036004D"/>
    <w:rsid w:val="00431394"/>
    <w:rsid w:val="00440E45"/>
    <w:rsid w:val="0046619D"/>
    <w:rsid w:val="004702C5"/>
    <w:rsid w:val="004E752F"/>
    <w:rsid w:val="00512B9A"/>
    <w:rsid w:val="00550347"/>
    <w:rsid w:val="00600124"/>
    <w:rsid w:val="006043A8"/>
    <w:rsid w:val="0063457C"/>
    <w:rsid w:val="00685FEE"/>
    <w:rsid w:val="00695B95"/>
    <w:rsid w:val="006A527D"/>
    <w:rsid w:val="0072582E"/>
    <w:rsid w:val="007321CD"/>
    <w:rsid w:val="0073299A"/>
    <w:rsid w:val="00767752"/>
    <w:rsid w:val="007937D2"/>
    <w:rsid w:val="00832EA9"/>
    <w:rsid w:val="00872C00"/>
    <w:rsid w:val="00906210"/>
    <w:rsid w:val="00964DE6"/>
    <w:rsid w:val="009700AC"/>
    <w:rsid w:val="009855D0"/>
    <w:rsid w:val="009B5009"/>
    <w:rsid w:val="00A34A4D"/>
    <w:rsid w:val="00A847CD"/>
    <w:rsid w:val="00B31D78"/>
    <w:rsid w:val="00BA1BCF"/>
    <w:rsid w:val="00BB1F1C"/>
    <w:rsid w:val="00BF6C12"/>
    <w:rsid w:val="00C23C3C"/>
    <w:rsid w:val="00C63DBA"/>
    <w:rsid w:val="00CF5BCA"/>
    <w:rsid w:val="00D96011"/>
    <w:rsid w:val="00E22874"/>
    <w:rsid w:val="00E27E75"/>
    <w:rsid w:val="00E31EE8"/>
    <w:rsid w:val="00EA1BA7"/>
    <w:rsid w:val="00EB16D1"/>
    <w:rsid w:val="00ED1C58"/>
    <w:rsid w:val="00EE7995"/>
    <w:rsid w:val="00F478CE"/>
    <w:rsid w:val="00F70988"/>
    <w:rsid w:val="00F74AAF"/>
    <w:rsid w:val="00FB061B"/>
    <w:rsid w:val="00FB5A04"/>
    <w:rsid w:val="00FE3599"/>
    <w:rsid w:val="00FF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FAA61-025B-4414-8B77-1AD6F13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B2"/>
    <w:pPr>
      <w:ind w:left="720"/>
      <w:contextualSpacing/>
    </w:pPr>
  </w:style>
  <w:style w:type="paragraph" w:styleId="Bezodstpw">
    <w:name w:val="No Spacing"/>
    <w:uiPriority w:val="1"/>
    <w:qFormat/>
    <w:rsid w:val="00EE7995"/>
    <w:pPr>
      <w:spacing w:after="0" w:line="240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99A"/>
  </w:style>
  <w:style w:type="paragraph" w:styleId="Stopka">
    <w:name w:val="footer"/>
    <w:basedOn w:val="Normalny"/>
    <w:link w:val="StopkaZnak"/>
    <w:uiPriority w:val="99"/>
    <w:unhideWhenUsed/>
    <w:rsid w:val="0073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ED5A-76C2-478C-A662-CBD6880F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2229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Użytkownik systemu Windows</cp:lastModifiedBy>
  <cp:revision>9</cp:revision>
  <dcterms:created xsi:type="dcterms:W3CDTF">2017-08-01T16:08:00Z</dcterms:created>
  <dcterms:modified xsi:type="dcterms:W3CDTF">2018-01-04T15:13:00Z</dcterms:modified>
</cp:coreProperties>
</file>