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47" w:rsidRDefault="00320547" w:rsidP="00513ABD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Regulamin korzystania z systemu kontroli dostępu i użytkowania kart dostępu</w:t>
      </w:r>
    </w:p>
    <w:p w:rsidR="00F77EC7" w:rsidRPr="00320547" w:rsidRDefault="00F77EC7" w:rsidP="00513ABD">
      <w:pPr>
        <w:spacing w:after="120"/>
        <w:jc w:val="center"/>
        <w:rPr>
          <w:b/>
        </w:rPr>
      </w:pPr>
      <w:r>
        <w:rPr>
          <w:b/>
        </w:rPr>
        <w:t>dla uczniów, rodziców i opiekunów</w:t>
      </w:r>
      <w:r w:rsidR="00513ABD">
        <w:rPr>
          <w:b/>
        </w:rPr>
        <w:t xml:space="preserve"> w Szkole Podstawowej nr 96 w Warszawie</w:t>
      </w:r>
    </w:p>
    <w:p w:rsidR="00320547" w:rsidRDefault="00320547" w:rsidP="00EE4058">
      <w:pPr>
        <w:jc w:val="center"/>
      </w:pPr>
    </w:p>
    <w:p w:rsidR="00EE4058" w:rsidRDefault="00EE4058" w:rsidP="00EE4058">
      <w:pPr>
        <w:jc w:val="center"/>
      </w:pPr>
      <w:r>
        <w:t>§1</w:t>
      </w:r>
    </w:p>
    <w:p w:rsidR="00F3372D" w:rsidRDefault="00984DC7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Karta dostępu</w:t>
      </w:r>
      <w:r w:rsidR="003A327A">
        <w:t xml:space="preserve"> jest przydzielana imiennie</w:t>
      </w:r>
      <w:r>
        <w:t xml:space="preserve"> dla danego ucznia, oraz jego rodziców i </w:t>
      </w:r>
      <w:r w:rsidR="003A327A">
        <w:t>opiekunów zwanych dalej „użytkownikiem karty” i stanowi równocześnie identyfikator, który może być użytkowany wyłącznie przez osoby, którym je przydzielono</w:t>
      </w:r>
      <w:r>
        <w:t>.</w:t>
      </w:r>
    </w:p>
    <w:p w:rsidR="003A327A" w:rsidRDefault="003A327A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Karta dostępu zawiera indywidualny numer.</w:t>
      </w:r>
    </w:p>
    <w:p w:rsidR="003A327A" w:rsidRDefault="003A327A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Uczniowie i rodzice mają uprawnienia do otwierania tylko drzwi głównych.</w:t>
      </w:r>
    </w:p>
    <w:p w:rsidR="003A327A" w:rsidRDefault="003A327A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Użytkownik karty dostępu zobowiązany jest chronić posiadaną kartę przed zniszczeniem lub zgubieniem.</w:t>
      </w:r>
    </w:p>
    <w:p w:rsidR="003A327A" w:rsidRDefault="003A327A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Karta dostępu</w:t>
      </w:r>
      <w:r w:rsidR="000E49E6">
        <w:t xml:space="preserve"> </w:t>
      </w:r>
      <w:r w:rsidR="000E49E6" w:rsidRPr="00513ABD">
        <w:t>wydana uczniowi</w:t>
      </w:r>
      <w:r w:rsidRPr="00513ABD">
        <w:t xml:space="preserve"> jest własnością Szkoły i zdajemy ją</w:t>
      </w:r>
      <w:r w:rsidR="000E49E6" w:rsidRPr="00513ABD">
        <w:t xml:space="preserve"> wychowawcy</w:t>
      </w:r>
      <w:r>
        <w:t xml:space="preserve"> przed wakacjami. </w:t>
      </w:r>
    </w:p>
    <w:p w:rsidR="003A327A" w:rsidRDefault="003A327A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Zakazuje się udostępniania karty dostępu osobom trzecim pod rygorem odpowiedzialności za ewentualne szkody wynikające z naruszenia tego zakazu.</w:t>
      </w:r>
    </w:p>
    <w:p w:rsidR="003A327A" w:rsidRDefault="003A327A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Wszystkie dane osobowe, przetwarzane w systemie kontroli  dostępu wykorzystywane będą wyłącznie w celu zapewnienia bezpieczeństwa oraz kontroli dostępu osób przebywających na terenie szkoły</w:t>
      </w:r>
      <w:r w:rsidR="00EE4058">
        <w:t>.</w:t>
      </w:r>
      <w:r>
        <w:t xml:space="preserve"> </w:t>
      </w:r>
    </w:p>
    <w:p w:rsidR="00510931" w:rsidRDefault="00510931" w:rsidP="00F11688">
      <w:pPr>
        <w:pStyle w:val="Akapitzlist"/>
        <w:numPr>
          <w:ilvl w:val="0"/>
          <w:numId w:val="1"/>
        </w:numPr>
        <w:ind w:left="714" w:hanging="357"/>
        <w:jc w:val="both"/>
      </w:pPr>
      <w:r>
        <w:t>Korzystanie z karty dostępu jest równoznaczne z akceptacją niniejszego regulaminu.</w:t>
      </w:r>
    </w:p>
    <w:p w:rsidR="00F77EC7" w:rsidRDefault="00F77EC7" w:rsidP="00EE4058">
      <w:pPr>
        <w:ind w:left="720"/>
        <w:jc w:val="center"/>
      </w:pPr>
    </w:p>
    <w:p w:rsidR="00EE4058" w:rsidRDefault="00EE4058" w:rsidP="00EE4058">
      <w:pPr>
        <w:ind w:left="720"/>
        <w:jc w:val="center"/>
      </w:pPr>
      <w:r>
        <w:t>§2</w:t>
      </w:r>
    </w:p>
    <w:p w:rsidR="00EE4058" w:rsidRDefault="00984DC7" w:rsidP="00427F4C">
      <w:pPr>
        <w:pStyle w:val="Akapitzlist"/>
        <w:numPr>
          <w:ilvl w:val="0"/>
          <w:numId w:val="2"/>
        </w:numPr>
        <w:ind w:left="284" w:firstLine="142"/>
        <w:jc w:val="both"/>
      </w:pPr>
      <w:r>
        <w:t>Pierwsza karta dla ucznia jest nieodpłatna</w:t>
      </w:r>
      <w:r w:rsidR="00427F4C">
        <w:t>.</w:t>
      </w:r>
      <w:r w:rsidR="00C5537F">
        <w:t xml:space="preserve"> </w:t>
      </w:r>
      <w:r>
        <w:t xml:space="preserve">Rodzice zakupują dodatkowe karty dla osób, które </w:t>
      </w:r>
    </w:p>
    <w:p w:rsidR="00EE4058" w:rsidRDefault="00984DC7" w:rsidP="00427F4C">
      <w:pPr>
        <w:pStyle w:val="Akapitzlist"/>
        <w:ind w:left="426" w:firstLine="282"/>
        <w:jc w:val="both"/>
      </w:pPr>
      <w:r>
        <w:t xml:space="preserve">będą przyprowadzały i odbierały dziecko </w:t>
      </w:r>
      <w:r w:rsidR="00320547">
        <w:t xml:space="preserve">ze szkoły. </w:t>
      </w:r>
    </w:p>
    <w:p w:rsidR="00984DC7" w:rsidRDefault="00984DC7" w:rsidP="00427F4C">
      <w:pPr>
        <w:pStyle w:val="Akapitzlist"/>
        <w:numPr>
          <w:ilvl w:val="0"/>
          <w:numId w:val="2"/>
        </w:numPr>
        <w:ind w:left="709" w:hanging="283"/>
        <w:jc w:val="both"/>
      </w:pPr>
      <w:r>
        <w:t>Na terenie szkoły wszyscy zobowiązani są posiadać kartę dostępu, która jest aktywna tylko przy wejściu głównym. Każdy uczeń/ rodzic zobowiązany jest do zarejestrowania swojego przyjścia i wyjścia ze szkoły za pomocą karty dostępu przy drzwiach wejściowych.</w:t>
      </w:r>
    </w:p>
    <w:p w:rsidR="00984DC7" w:rsidRDefault="00984DC7" w:rsidP="00427F4C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jc w:val="both"/>
      </w:pPr>
      <w:r>
        <w:t>Karty uczniów są zakodowane, aby uczeń nie miał możliwości opuszczenia szkoły w czasie przerw lub przed</w:t>
      </w:r>
      <w:r w:rsidR="00FA725E">
        <w:t xml:space="preserve"> zakończeniem planowanych zajęć.</w:t>
      </w:r>
    </w:p>
    <w:p w:rsidR="00510931" w:rsidRDefault="00510931" w:rsidP="00427F4C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jc w:val="both"/>
      </w:pPr>
      <w:r>
        <w:t xml:space="preserve">Wejście do szkoły za pomocą karty dostępu dla uczniów i rodziców </w:t>
      </w:r>
      <w:r w:rsidR="000E49E6" w:rsidRPr="00513ABD">
        <w:t>możliwe jest</w:t>
      </w:r>
      <w:r w:rsidR="000E49E6">
        <w:t xml:space="preserve"> </w:t>
      </w:r>
      <w:r>
        <w:t>od godziny 6.45</w:t>
      </w:r>
    </w:p>
    <w:p w:rsidR="00984DC7" w:rsidRDefault="00984DC7" w:rsidP="00427F4C">
      <w:pPr>
        <w:pStyle w:val="Akapitzlist"/>
        <w:numPr>
          <w:ilvl w:val="0"/>
          <w:numId w:val="2"/>
        </w:numPr>
        <w:ind w:left="709" w:hanging="283"/>
        <w:jc w:val="both"/>
      </w:pPr>
      <w:r>
        <w:t>W razie zapomnienia karty dostęp do szkoły można uzyskać jedynie poprzez dzwonek znajdujący się na drzwiach wejściowych</w:t>
      </w:r>
      <w:r w:rsidR="0036154F">
        <w:t xml:space="preserve"> i otwarcie drzwi przez pracownika szkoły</w:t>
      </w:r>
      <w:r>
        <w:t>.</w:t>
      </w:r>
    </w:p>
    <w:p w:rsidR="00EE4058" w:rsidRDefault="00984DC7" w:rsidP="00427F4C">
      <w:pPr>
        <w:pStyle w:val="Akapitzlist"/>
        <w:numPr>
          <w:ilvl w:val="0"/>
          <w:numId w:val="2"/>
        </w:numPr>
        <w:ind w:left="426" w:firstLine="0"/>
        <w:jc w:val="both"/>
      </w:pPr>
      <w:r>
        <w:t xml:space="preserve">Każdorazowe wejście do szkoły bez użycia karty będzie odnotowane w zeszycie kontroli wejść </w:t>
      </w:r>
    </w:p>
    <w:p w:rsidR="00984DC7" w:rsidRDefault="00EE4058" w:rsidP="00427F4C">
      <w:pPr>
        <w:pStyle w:val="Akapitzlist"/>
        <w:ind w:left="426"/>
        <w:jc w:val="both"/>
      </w:pPr>
      <w:r>
        <w:tab/>
      </w:r>
      <w:r w:rsidR="00D000F5">
        <w:t>u pracownika szkoły</w:t>
      </w:r>
      <w:r w:rsidR="00984DC7">
        <w:t>.</w:t>
      </w:r>
    </w:p>
    <w:p w:rsidR="00984DC7" w:rsidRDefault="00984DC7" w:rsidP="00427F4C">
      <w:pPr>
        <w:pStyle w:val="Akapitzlist"/>
        <w:numPr>
          <w:ilvl w:val="0"/>
          <w:numId w:val="2"/>
        </w:numPr>
        <w:ind w:left="426" w:firstLine="0"/>
        <w:jc w:val="both"/>
      </w:pPr>
      <w:r>
        <w:t>10</w:t>
      </w:r>
      <w:r w:rsidR="00427F4C">
        <w:t>-</w:t>
      </w:r>
      <w:r>
        <w:t xml:space="preserve"> krotny brak karty będzie obligował osobę wchodzącą do zakupu nowej karty.</w:t>
      </w:r>
    </w:p>
    <w:p w:rsidR="00984DC7" w:rsidRDefault="00984DC7" w:rsidP="00427F4C">
      <w:pPr>
        <w:pStyle w:val="Akapitzlist"/>
        <w:numPr>
          <w:ilvl w:val="0"/>
          <w:numId w:val="2"/>
        </w:numPr>
        <w:ind w:left="709" w:hanging="283"/>
        <w:jc w:val="both"/>
      </w:pPr>
      <w:r>
        <w:t>Teren szkoły jest monitorowany i rejestruje wszystkie</w:t>
      </w:r>
      <w:r w:rsidR="00513ABD">
        <w:t xml:space="preserve"> osoby wchodzące i wychodzące z </w:t>
      </w:r>
      <w:r>
        <w:t>budynku.</w:t>
      </w:r>
    </w:p>
    <w:p w:rsidR="00F77EC7" w:rsidRDefault="00F77EC7" w:rsidP="00427F4C">
      <w:pPr>
        <w:pStyle w:val="Akapitzlist"/>
        <w:numPr>
          <w:ilvl w:val="0"/>
          <w:numId w:val="2"/>
        </w:numPr>
        <w:ind w:left="709" w:hanging="283"/>
        <w:jc w:val="both"/>
      </w:pPr>
      <w:r>
        <w:t>Przyciski wyjścia ewakuacyjnego mogą być używane tylko w sytuacji wymagającej szybkiej ewakuacji osób z terenu szkoły.</w:t>
      </w:r>
      <w:r w:rsidR="000E49E6">
        <w:t xml:space="preserve"> </w:t>
      </w:r>
      <w:r>
        <w:t>Zabrania się odblokowywania tych przycisków w innych przypadkach.</w:t>
      </w:r>
    </w:p>
    <w:p w:rsidR="00F77EC7" w:rsidRDefault="00F77EC7" w:rsidP="00427F4C">
      <w:pPr>
        <w:jc w:val="both"/>
      </w:pPr>
    </w:p>
    <w:p w:rsidR="00EE4058" w:rsidRDefault="00EE4058" w:rsidP="00427F4C">
      <w:pPr>
        <w:jc w:val="center"/>
      </w:pPr>
      <w:r>
        <w:t>§3</w:t>
      </w:r>
    </w:p>
    <w:p w:rsidR="00EE4058" w:rsidRDefault="00EE4058" w:rsidP="00F11688">
      <w:pPr>
        <w:jc w:val="both"/>
      </w:pPr>
      <w:r>
        <w:t>Zasady wydawania kart dostępu</w:t>
      </w:r>
    </w:p>
    <w:p w:rsidR="00EE4058" w:rsidRDefault="00EE4058" w:rsidP="00F11688">
      <w:pPr>
        <w:numPr>
          <w:ilvl w:val="0"/>
          <w:numId w:val="3"/>
        </w:numPr>
        <w:spacing w:after="0"/>
        <w:ind w:left="714" w:hanging="357"/>
        <w:jc w:val="both"/>
      </w:pPr>
      <w:r>
        <w:t>Pierwsza karta dostępu jest wydawana</w:t>
      </w:r>
      <w:r w:rsidR="00513ABD">
        <w:t xml:space="preserve"> </w:t>
      </w:r>
      <w:r>
        <w:t xml:space="preserve"> </w:t>
      </w:r>
      <w:r w:rsidR="000E49E6" w:rsidRPr="00513ABD">
        <w:t>uczniom</w:t>
      </w:r>
      <w:r w:rsidR="000E49E6">
        <w:t xml:space="preserve"> </w:t>
      </w:r>
      <w:r>
        <w:t>nieodpłatnie.</w:t>
      </w:r>
    </w:p>
    <w:p w:rsidR="00EE4058" w:rsidRDefault="00EE4058" w:rsidP="00F11688">
      <w:pPr>
        <w:numPr>
          <w:ilvl w:val="0"/>
          <w:numId w:val="3"/>
        </w:numPr>
        <w:spacing w:after="0"/>
        <w:ind w:left="714" w:hanging="357"/>
        <w:jc w:val="both"/>
      </w:pPr>
      <w:r>
        <w:t>Posiadacz karty potwierdza przyjęcie karty dostępu własnoręcznym podpisem.</w:t>
      </w:r>
    </w:p>
    <w:p w:rsidR="00EE4058" w:rsidRDefault="00EE4058" w:rsidP="00F11688">
      <w:pPr>
        <w:numPr>
          <w:ilvl w:val="0"/>
          <w:numId w:val="3"/>
        </w:numPr>
        <w:spacing w:after="0"/>
        <w:ind w:left="714" w:hanging="357"/>
        <w:jc w:val="both"/>
      </w:pPr>
      <w:r>
        <w:t>Utrata karty dostępu:</w:t>
      </w:r>
    </w:p>
    <w:p w:rsidR="00EE4058" w:rsidRPr="00513ABD" w:rsidRDefault="00EE4058" w:rsidP="00F11688">
      <w:pPr>
        <w:pStyle w:val="Akapitzlist"/>
        <w:numPr>
          <w:ilvl w:val="0"/>
          <w:numId w:val="7"/>
        </w:numPr>
        <w:jc w:val="both"/>
      </w:pPr>
      <w:r w:rsidRPr="00513ABD">
        <w:t>Fakt zniszczenia lub zagubienia karty należy niezwłocznie zgłosić w sekretariacie szkoły</w:t>
      </w:r>
      <w:r w:rsidR="00631AF7" w:rsidRPr="00513ABD">
        <w:t xml:space="preserve"> osobiście, telefonicznie lub mailowo.</w:t>
      </w:r>
    </w:p>
    <w:p w:rsidR="009B4247" w:rsidRDefault="009B4247" w:rsidP="00F11688">
      <w:pPr>
        <w:numPr>
          <w:ilvl w:val="0"/>
          <w:numId w:val="7"/>
        </w:numPr>
        <w:spacing w:after="0"/>
        <w:jc w:val="both"/>
      </w:pPr>
      <w:r>
        <w:t>W przypadku zniszczenia lub zagubienia karty dostępu należy złożyć wniosek o wydanie duplikatu karty stanowiący zał. Nr 1 do niniejszego regulaminu</w:t>
      </w:r>
      <w:r w:rsidR="00F11688">
        <w:t>.</w:t>
      </w:r>
    </w:p>
    <w:p w:rsidR="009B4247" w:rsidRDefault="009B4247" w:rsidP="00F11688">
      <w:pPr>
        <w:numPr>
          <w:ilvl w:val="0"/>
          <w:numId w:val="7"/>
        </w:numPr>
        <w:spacing w:after="0"/>
        <w:jc w:val="both"/>
      </w:pPr>
      <w:r>
        <w:t>Duplikat karty dostępu jest wydawany w ciągu 2 dni roboczych.</w:t>
      </w:r>
    </w:p>
    <w:p w:rsidR="009B4247" w:rsidRDefault="009B4247" w:rsidP="00F11688">
      <w:pPr>
        <w:numPr>
          <w:ilvl w:val="0"/>
          <w:numId w:val="7"/>
        </w:numPr>
        <w:spacing w:after="0"/>
        <w:jc w:val="both"/>
      </w:pPr>
      <w:r>
        <w:t>Duplikat karty jest odpłatny w kwocie 10 zł</w:t>
      </w:r>
      <w:r w:rsidR="00F11688">
        <w:t>.</w:t>
      </w:r>
    </w:p>
    <w:p w:rsidR="009B4247" w:rsidRDefault="009B4247" w:rsidP="00F11688">
      <w:pPr>
        <w:numPr>
          <w:ilvl w:val="0"/>
          <w:numId w:val="3"/>
        </w:numPr>
        <w:spacing w:after="0"/>
        <w:jc w:val="both"/>
      </w:pPr>
      <w:r>
        <w:t>Kartę znalezioną należy przekazać do sekretariatu szkoły.</w:t>
      </w:r>
    </w:p>
    <w:p w:rsidR="009B4247" w:rsidRDefault="009B4247" w:rsidP="00F11688">
      <w:pPr>
        <w:spacing w:after="0"/>
        <w:ind w:left="720"/>
        <w:jc w:val="both"/>
      </w:pPr>
    </w:p>
    <w:p w:rsidR="009B4247" w:rsidRDefault="009B4247" w:rsidP="00F11688">
      <w:pPr>
        <w:jc w:val="center"/>
      </w:pPr>
      <w:r>
        <w:t>§4</w:t>
      </w:r>
    </w:p>
    <w:p w:rsidR="009B4247" w:rsidRDefault="009B4247" w:rsidP="00F11688">
      <w:pPr>
        <w:spacing w:after="0"/>
        <w:jc w:val="both"/>
      </w:pPr>
      <w:r>
        <w:t>Kontrola kart dostępu</w:t>
      </w:r>
    </w:p>
    <w:p w:rsidR="009B4247" w:rsidRDefault="009B4247" w:rsidP="00F11688">
      <w:pPr>
        <w:numPr>
          <w:ilvl w:val="0"/>
          <w:numId w:val="5"/>
        </w:numPr>
        <w:spacing w:after="0"/>
        <w:ind w:left="714" w:hanging="357"/>
        <w:jc w:val="both"/>
      </w:pPr>
      <w:r>
        <w:t>Kierownik Gospodarczy jest zobowiązany do udostępnienia raportów D</w:t>
      </w:r>
      <w:r w:rsidR="00513ABD">
        <w:t>yrektorowi Szkoły w </w:t>
      </w:r>
      <w:r>
        <w:t>zakresie:</w:t>
      </w:r>
    </w:p>
    <w:p w:rsidR="009B4247" w:rsidRDefault="009B4247" w:rsidP="00F11688">
      <w:pPr>
        <w:numPr>
          <w:ilvl w:val="0"/>
          <w:numId w:val="6"/>
        </w:numPr>
        <w:spacing w:after="0"/>
        <w:ind w:left="714" w:hanging="357"/>
        <w:jc w:val="both"/>
      </w:pPr>
      <w:r>
        <w:t>Sposobu korzystania z karty</w:t>
      </w:r>
      <w:r w:rsidR="00F11688">
        <w:t>.</w:t>
      </w:r>
    </w:p>
    <w:p w:rsidR="009B4247" w:rsidRDefault="009B4247" w:rsidP="00F11688">
      <w:pPr>
        <w:numPr>
          <w:ilvl w:val="0"/>
          <w:numId w:val="6"/>
        </w:numPr>
        <w:spacing w:after="0"/>
        <w:ind w:left="714" w:hanging="357"/>
        <w:jc w:val="both"/>
      </w:pPr>
      <w:r>
        <w:t>Wykorzystania zamka do poszczególnych drzwi w odniesieniu do użytkowników karty</w:t>
      </w:r>
      <w:r w:rsidR="00F11688">
        <w:t>.</w:t>
      </w:r>
    </w:p>
    <w:p w:rsidR="00513ABD" w:rsidRDefault="00513ABD" w:rsidP="00F11688">
      <w:pPr>
        <w:spacing w:after="0"/>
        <w:jc w:val="both"/>
      </w:pPr>
    </w:p>
    <w:p w:rsidR="009B4247" w:rsidRDefault="009B4247" w:rsidP="00F11688">
      <w:pPr>
        <w:spacing w:after="0"/>
        <w:jc w:val="both"/>
      </w:pPr>
    </w:p>
    <w:p w:rsidR="00EE4058" w:rsidRDefault="00EE4058" w:rsidP="00F11688">
      <w:pPr>
        <w:pStyle w:val="Akapitzlist"/>
        <w:ind w:left="5664"/>
        <w:jc w:val="both"/>
      </w:pPr>
    </w:p>
    <w:sectPr w:rsidR="00EE4058" w:rsidSect="0037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322"/>
    <w:multiLevelType w:val="hybridMultilevel"/>
    <w:tmpl w:val="C1429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1E24"/>
    <w:multiLevelType w:val="hybridMultilevel"/>
    <w:tmpl w:val="F81AA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B23"/>
    <w:multiLevelType w:val="hybridMultilevel"/>
    <w:tmpl w:val="BB645A8C"/>
    <w:lvl w:ilvl="0" w:tplc="7366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E3E9C"/>
    <w:multiLevelType w:val="hybridMultilevel"/>
    <w:tmpl w:val="59E6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EF5"/>
    <w:multiLevelType w:val="hybridMultilevel"/>
    <w:tmpl w:val="B1F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54B0"/>
    <w:multiLevelType w:val="hybridMultilevel"/>
    <w:tmpl w:val="3DCC2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26243"/>
    <w:multiLevelType w:val="hybridMultilevel"/>
    <w:tmpl w:val="543012D0"/>
    <w:lvl w:ilvl="0" w:tplc="F60E0F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C7"/>
    <w:rsid w:val="000E49E6"/>
    <w:rsid w:val="001D4F69"/>
    <w:rsid w:val="00286EAB"/>
    <w:rsid w:val="002E5E19"/>
    <w:rsid w:val="00320547"/>
    <w:rsid w:val="0036154F"/>
    <w:rsid w:val="003772F9"/>
    <w:rsid w:val="003A327A"/>
    <w:rsid w:val="00427F4C"/>
    <w:rsid w:val="00510931"/>
    <w:rsid w:val="00513ABD"/>
    <w:rsid w:val="00631AF7"/>
    <w:rsid w:val="00984DC7"/>
    <w:rsid w:val="009B0BE0"/>
    <w:rsid w:val="009B4247"/>
    <w:rsid w:val="00C5537F"/>
    <w:rsid w:val="00D000F5"/>
    <w:rsid w:val="00E018BF"/>
    <w:rsid w:val="00E417C6"/>
    <w:rsid w:val="00EE4058"/>
    <w:rsid w:val="00F11688"/>
    <w:rsid w:val="00F3372D"/>
    <w:rsid w:val="00F77EC7"/>
    <w:rsid w:val="00FA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9588-BB48-49E2-B75A-02E6FE0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2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</dc:creator>
  <cp:lastModifiedBy>acer_tab_mobile</cp:lastModifiedBy>
  <cp:revision>2</cp:revision>
  <cp:lastPrinted>2018-02-14T11:14:00Z</cp:lastPrinted>
  <dcterms:created xsi:type="dcterms:W3CDTF">2018-02-20T17:57:00Z</dcterms:created>
  <dcterms:modified xsi:type="dcterms:W3CDTF">2018-02-20T17:57:00Z</dcterms:modified>
</cp:coreProperties>
</file>