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E" w:rsidRPr="00E9001D" w:rsidRDefault="00663AAA" w:rsidP="00E9001D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E9001D">
        <w:rPr>
          <w:rFonts w:eastAsia="Times New Roman" w:cs="Times New Roman"/>
          <w:sz w:val="32"/>
          <w:szCs w:val="32"/>
          <w:lang w:eastAsia="pl-PL"/>
        </w:rPr>
        <w:t>REGULAMIN KORZYSTANIA ZE S</w:t>
      </w:r>
      <w:r w:rsidR="00405CDE" w:rsidRPr="00E9001D">
        <w:rPr>
          <w:rFonts w:eastAsia="Times New Roman" w:cs="Times New Roman"/>
          <w:sz w:val="32"/>
          <w:szCs w:val="32"/>
          <w:lang w:eastAsia="pl-PL"/>
        </w:rPr>
        <w:t>TOŁÓWKI SZKOLNEJ</w:t>
      </w:r>
    </w:p>
    <w:p w:rsidR="00405CDE" w:rsidRPr="00E9001D" w:rsidRDefault="00405CDE" w:rsidP="00E9001D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E9001D">
        <w:rPr>
          <w:rFonts w:eastAsia="Times New Roman" w:cs="Times New Roman"/>
          <w:sz w:val="32"/>
          <w:szCs w:val="32"/>
          <w:lang w:eastAsia="pl-PL"/>
        </w:rPr>
        <w:t>W SZKOLE PODSTAWOWEJ</w:t>
      </w:r>
    </w:p>
    <w:p w:rsidR="00663AAA" w:rsidRPr="00E9001D" w:rsidRDefault="00405CDE" w:rsidP="00E9001D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E9001D">
        <w:rPr>
          <w:rFonts w:eastAsia="Times New Roman" w:cs="Times New Roman"/>
          <w:sz w:val="32"/>
          <w:szCs w:val="32"/>
          <w:lang w:eastAsia="pl-PL"/>
        </w:rPr>
        <w:t>IM. ŚWIĘTEGO MICHAŁ</w:t>
      </w:r>
      <w:r w:rsidR="00D349DB">
        <w:rPr>
          <w:rFonts w:eastAsia="Times New Roman" w:cs="Times New Roman"/>
          <w:sz w:val="32"/>
          <w:szCs w:val="32"/>
          <w:lang w:eastAsia="pl-PL"/>
        </w:rPr>
        <w:t>A</w:t>
      </w:r>
      <w:r w:rsidRPr="00E9001D">
        <w:rPr>
          <w:rFonts w:eastAsia="Times New Roman" w:cs="Times New Roman"/>
          <w:sz w:val="32"/>
          <w:szCs w:val="32"/>
          <w:lang w:eastAsia="pl-PL"/>
        </w:rPr>
        <w:t xml:space="preserve"> ARCHANIOŁA</w:t>
      </w:r>
      <w:r w:rsidR="00663AAA" w:rsidRPr="00E9001D">
        <w:rPr>
          <w:rFonts w:eastAsia="Times New Roman" w:cs="Times New Roman"/>
          <w:sz w:val="32"/>
          <w:szCs w:val="32"/>
          <w:lang w:eastAsia="pl-PL"/>
        </w:rPr>
        <w:t xml:space="preserve"> W B</w:t>
      </w:r>
      <w:r w:rsidRPr="00E9001D">
        <w:rPr>
          <w:rFonts w:eastAsia="Times New Roman" w:cs="Times New Roman"/>
          <w:sz w:val="32"/>
          <w:szCs w:val="32"/>
          <w:lang w:eastAsia="pl-PL"/>
        </w:rPr>
        <w:t>LIZNEM</w:t>
      </w:r>
    </w:p>
    <w:p w:rsidR="00405CDE" w:rsidRPr="00405CDE" w:rsidRDefault="00405CDE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Rozdział I</w:t>
      </w: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Postanowienia wstępne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E9001D" w:rsidRPr="00405CDE" w:rsidRDefault="00E9001D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1. Niniejszy regula</w:t>
      </w:r>
      <w:r w:rsidR="00D349DB">
        <w:rPr>
          <w:rFonts w:eastAsia="Times New Roman" w:cs="Times New Roman"/>
          <w:sz w:val="24"/>
          <w:szCs w:val="24"/>
          <w:lang w:eastAsia="pl-PL"/>
        </w:rPr>
        <w:t xml:space="preserve">min stosuje się w Szkole Podstawowej </w:t>
      </w:r>
      <w:r w:rsidRPr="00405CDE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405CDE"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  <w:r w:rsidRPr="00405CDE">
        <w:rPr>
          <w:rFonts w:eastAsia="Times New Roman" w:cs="Times New Roman"/>
          <w:sz w:val="24"/>
          <w:szCs w:val="24"/>
          <w:lang w:eastAsia="pl-PL"/>
        </w:rPr>
        <w:t>.</w:t>
      </w: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2. Regulamin określa:</w:t>
      </w:r>
    </w:p>
    <w:p w:rsidR="00663AAA" w:rsidRPr="00405CDE" w:rsidRDefault="00663AAA" w:rsidP="00E9001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- zasady korzystania ze stołówki szkolnej</w:t>
      </w:r>
    </w:p>
    <w:p w:rsidR="00663AAA" w:rsidRPr="00405CDE" w:rsidRDefault="00663AAA" w:rsidP="00E9001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- wysokość opłat za posiłki.</w:t>
      </w:r>
    </w:p>
    <w:p w:rsidR="00663AAA" w:rsidRDefault="00663AAA" w:rsidP="00E9001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- zasady wnoszenia i zwalniania z opłat za posiłki.</w:t>
      </w:r>
    </w:p>
    <w:p w:rsidR="00E9001D" w:rsidRPr="00405CDE" w:rsidRDefault="00E9001D" w:rsidP="00E9001D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2</w:t>
      </w:r>
    </w:p>
    <w:p w:rsidR="00E9001D" w:rsidRPr="00405CDE" w:rsidRDefault="00E9001D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Ilekroć w regulaminie jest mowa bez bliższego określenia o:</w:t>
      </w: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1) uczniach – należy przez to rozumieć ucznió</w:t>
      </w:r>
      <w:r w:rsidR="00D349DB">
        <w:rPr>
          <w:rFonts w:eastAsia="Times New Roman" w:cs="Times New Roman"/>
          <w:sz w:val="24"/>
          <w:szCs w:val="24"/>
          <w:lang w:eastAsia="pl-PL"/>
        </w:rPr>
        <w:t xml:space="preserve">w Szkoły Podstawowej w </w:t>
      </w:r>
      <w:proofErr w:type="spellStart"/>
      <w:r w:rsidR="00D349DB"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  <w:r w:rsidRPr="00405CDE">
        <w:rPr>
          <w:rFonts w:eastAsia="Times New Roman" w:cs="Times New Roman"/>
          <w:sz w:val="24"/>
          <w:szCs w:val="24"/>
          <w:lang w:eastAsia="pl-PL"/>
        </w:rPr>
        <w:t>.</w:t>
      </w: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2) pracownikach – należy przez to ro</w:t>
      </w:r>
      <w:r w:rsidR="00D349DB">
        <w:rPr>
          <w:rFonts w:eastAsia="Times New Roman" w:cs="Times New Roman"/>
          <w:sz w:val="24"/>
          <w:szCs w:val="24"/>
          <w:lang w:eastAsia="pl-PL"/>
        </w:rPr>
        <w:t>zumieć pracowników Szkoły Podstawowej</w:t>
      </w:r>
      <w:r w:rsidRPr="00405CDE">
        <w:rPr>
          <w:rFonts w:eastAsia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405CDE"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3) szkole – należy</w:t>
      </w:r>
      <w:r w:rsidR="00D349DB">
        <w:rPr>
          <w:rFonts w:eastAsia="Times New Roman" w:cs="Times New Roman"/>
          <w:sz w:val="24"/>
          <w:szCs w:val="24"/>
          <w:lang w:eastAsia="pl-PL"/>
        </w:rPr>
        <w:t xml:space="preserve"> przez to rozumieć Szkołę Podstawową </w:t>
      </w:r>
      <w:r w:rsidRPr="00405CDE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405CDE"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</w:p>
    <w:p w:rsidR="00E9001D" w:rsidRDefault="00E9001D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Rozdział II</w:t>
      </w: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Zasady korzystania ze stołówek szkolnych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E9001D" w:rsidRPr="00405CDE" w:rsidRDefault="00E9001D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D349DB" w:rsidP="00E9001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Szkole Podstawowej 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>wydawane są</w:t>
      </w:r>
      <w:r>
        <w:rPr>
          <w:rFonts w:eastAsia="Times New Roman" w:cs="Times New Roman"/>
          <w:sz w:val="24"/>
          <w:szCs w:val="24"/>
          <w:lang w:eastAsia="pl-PL"/>
        </w:rPr>
        <w:t xml:space="preserve"> posiłki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663AAA" w:rsidRPr="00405CDE" w:rsidRDefault="00663AAA" w:rsidP="00E9001D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śniadanie</w:t>
      </w:r>
    </w:p>
    <w:p w:rsidR="00663AAA" w:rsidRPr="00405CDE" w:rsidRDefault="00663AAA" w:rsidP="00E9001D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zupa</w:t>
      </w:r>
    </w:p>
    <w:p w:rsidR="00663AAA" w:rsidRPr="00405CDE" w:rsidRDefault="00663AAA" w:rsidP="00E9001D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drugie danie</w:t>
      </w:r>
    </w:p>
    <w:p w:rsidR="00663AAA" w:rsidRPr="00405CDE" w:rsidRDefault="00663AAA" w:rsidP="00E9001D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pełny obiad</w:t>
      </w:r>
    </w:p>
    <w:p w:rsidR="00663AAA" w:rsidRPr="00405CDE" w:rsidRDefault="00663AAA" w:rsidP="00E9001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 xml:space="preserve">Z posiłków, o których mowa w pkt. 1, mogą </w:t>
      </w:r>
      <w:r w:rsidR="00D349DB">
        <w:rPr>
          <w:rFonts w:eastAsia="Times New Roman" w:cs="Times New Roman"/>
          <w:sz w:val="24"/>
          <w:szCs w:val="24"/>
          <w:lang w:eastAsia="pl-PL"/>
        </w:rPr>
        <w:t>korzystać uczniowie i nauczyciele</w:t>
      </w:r>
      <w:r w:rsidRPr="00405CDE">
        <w:rPr>
          <w:rFonts w:eastAsia="Times New Roman" w:cs="Times New Roman"/>
          <w:sz w:val="24"/>
          <w:szCs w:val="24"/>
          <w:lang w:eastAsia="pl-PL"/>
        </w:rPr>
        <w:t xml:space="preserve"> szkoły.</w:t>
      </w:r>
    </w:p>
    <w:p w:rsidR="00663AAA" w:rsidRPr="00405CDE" w:rsidRDefault="00663AAA" w:rsidP="00E9001D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Rozdział III</w:t>
      </w: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Wysokość opłat za posiłki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9F69DF" w:rsidRPr="00405CDE" w:rsidRDefault="009F69DF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663AAA" w:rsidP="00E900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 xml:space="preserve">Opłata wnoszona przez ucznia obejmuje koszt surowca </w:t>
      </w:r>
      <w:r w:rsidR="00E9001D" w:rsidRPr="00E9001D">
        <w:rPr>
          <w:rFonts w:eastAsia="Times New Roman" w:cs="Times New Roman"/>
          <w:sz w:val="24"/>
          <w:szCs w:val="24"/>
          <w:lang w:eastAsia="pl-PL"/>
        </w:rPr>
        <w:t>przeznaczonego na przygotowanie</w:t>
      </w:r>
      <w:r w:rsidR="003E30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1D">
        <w:rPr>
          <w:rFonts w:eastAsia="Times New Roman" w:cs="Times New Roman"/>
          <w:sz w:val="24"/>
          <w:szCs w:val="24"/>
          <w:lang w:eastAsia="pl-PL"/>
        </w:rPr>
        <w:t>posiłku.</w:t>
      </w:r>
    </w:p>
    <w:p w:rsidR="00E9001D" w:rsidRDefault="00663AAA" w:rsidP="00E900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 xml:space="preserve">Opłata </w:t>
      </w:r>
      <w:r w:rsidR="003E30CA">
        <w:rPr>
          <w:rFonts w:eastAsia="Times New Roman" w:cs="Times New Roman"/>
          <w:sz w:val="24"/>
          <w:szCs w:val="24"/>
          <w:lang w:eastAsia="pl-PL"/>
        </w:rPr>
        <w:t>ponoszona przez nauczycieli</w:t>
      </w:r>
      <w:r w:rsidRPr="00E9001D">
        <w:rPr>
          <w:rFonts w:eastAsia="Times New Roman" w:cs="Times New Roman"/>
          <w:sz w:val="24"/>
          <w:szCs w:val="24"/>
          <w:lang w:eastAsia="pl-PL"/>
        </w:rPr>
        <w:t xml:space="preserve"> to koszt surowca przeznaczonego na przygotowanie posiłku powiększony o 30% na pokrycie kosztów energii i pracowników przygotowujących posiłek.</w:t>
      </w:r>
    </w:p>
    <w:p w:rsidR="00E9001D" w:rsidRDefault="00663AAA" w:rsidP="00E900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Koszt przygotowania posiłku finansowany jest ze środków zaplanowanych w budżecie szkoły.</w:t>
      </w:r>
    </w:p>
    <w:p w:rsidR="00E9001D" w:rsidRDefault="00663AAA" w:rsidP="00E900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 xml:space="preserve">Wysokość opłaty  dla ucznia </w:t>
      </w:r>
      <w:r w:rsidR="000737BC">
        <w:rPr>
          <w:rFonts w:eastAsia="Times New Roman" w:cs="Times New Roman"/>
          <w:sz w:val="24"/>
          <w:szCs w:val="24"/>
          <w:lang w:eastAsia="pl-PL"/>
        </w:rPr>
        <w:t xml:space="preserve">i nauczyciela </w:t>
      </w:r>
      <w:r w:rsidRPr="00E9001D">
        <w:rPr>
          <w:rFonts w:eastAsia="Times New Roman" w:cs="Times New Roman"/>
          <w:sz w:val="24"/>
          <w:szCs w:val="24"/>
          <w:lang w:eastAsia="pl-PL"/>
        </w:rPr>
        <w:t>to :</w:t>
      </w:r>
    </w:p>
    <w:p w:rsidR="00E9001D" w:rsidRDefault="0099067D" w:rsidP="00E900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śniadanie 1,20 zł (jeden złoty</w:t>
      </w:r>
      <w:r w:rsidR="00663AAA" w:rsidRPr="00E9001D">
        <w:rPr>
          <w:rFonts w:eastAsia="Times New Roman" w:cs="Times New Roman"/>
          <w:sz w:val="24"/>
          <w:szCs w:val="24"/>
          <w:lang w:eastAsia="pl-PL"/>
        </w:rPr>
        <w:t xml:space="preserve"> 20 groszy)</w:t>
      </w:r>
    </w:p>
    <w:p w:rsidR="00E9001D" w:rsidRDefault="0099067D" w:rsidP="00E900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zupa 1 zł</w:t>
      </w:r>
      <w:r w:rsidR="00663AAA" w:rsidRPr="00E9001D">
        <w:rPr>
          <w:rFonts w:eastAsia="Times New Roman" w:cs="Times New Roman"/>
          <w:sz w:val="24"/>
          <w:szCs w:val="24"/>
          <w:lang w:eastAsia="pl-PL"/>
        </w:rPr>
        <w:t xml:space="preserve"> (jeden złoty)</w:t>
      </w:r>
    </w:p>
    <w:p w:rsidR="00E9001D" w:rsidRDefault="0099067D" w:rsidP="00E900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drugie danie 2,50 zł</w:t>
      </w:r>
      <w:r w:rsidR="00663AAA" w:rsidRPr="00E9001D">
        <w:rPr>
          <w:rFonts w:eastAsia="Times New Roman" w:cs="Times New Roman"/>
          <w:sz w:val="24"/>
          <w:szCs w:val="24"/>
          <w:lang w:eastAsia="pl-PL"/>
        </w:rPr>
        <w:t xml:space="preserve"> (dwa złote 50 groszy)</w:t>
      </w:r>
    </w:p>
    <w:p w:rsidR="00E9001D" w:rsidRDefault="0099067D" w:rsidP="00E900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pełny obiad 3,50 zł</w:t>
      </w:r>
      <w:r w:rsidR="00663AAA" w:rsidRPr="00E9001D">
        <w:rPr>
          <w:rFonts w:eastAsia="Times New Roman" w:cs="Times New Roman"/>
          <w:sz w:val="24"/>
          <w:szCs w:val="24"/>
          <w:lang w:eastAsia="pl-PL"/>
        </w:rPr>
        <w:t xml:space="preserve"> (trzy złote 50 groszy)</w:t>
      </w:r>
    </w:p>
    <w:p w:rsidR="000737BC" w:rsidRDefault="000737BC" w:rsidP="00E900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podwieczorek 0,80 zł</w:t>
      </w:r>
      <w:r w:rsidR="00034AC8">
        <w:rPr>
          <w:rFonts w:eastAsia="Times New Roman" w:cs="Times New Roman"/>
          <w:sz w:val="24"/>
          <w:szCs w:val="24"/>
          <w:lang w:eastAsia="pl-PL"/>
        </w:rPr>
        <w:t xml:space="preserve"> (zero złoty 80 groszy)</w:t>
      </w:r>
    </w:p>
    <w:p w:rsidR="000737BC" w:rsidRDefault="000737BC" w:rsidP="000737BC">
      <w:pPr>
        <w:pStyle w:val="Akapitzlist"/>
        <w:spacing w:after="0" w:line="240" w:lineRule="auto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0737BC" w:rsidRDefault="000737BC" w:rsidP="000737BC">
      <w:pPr>
        <w:pStyle w:val="Akapitzlist"/>
        <w:spacing w:after="0" w:line="240" w:lineRule="auto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Rozdział IV</w:t>
      </w: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Zasady wnoszenia opłat za posiłki oraz zwalniania z opłat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9F69DF" w:rsidRPr="00405CDE" w:rsidRDefault="009F69DF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Osoby zamierzające korzystać ze stołówki szkolnej składają</w:t>
      </w:r>
      <w:r w:rsidR="00E9001D" w:rsidRPr="00E9001D">
        <w:rPr>
          <w:rFonts w:eastAsia="Times New Roman" w:cs="Times New Roman"/>
          <w:sz w:val="24"/>
          <w:szCs w:val="24"/>
          <w:lang w:eastAsia="pl-PL"/>
        </w:rPr>
        <w:t xml:space="preserve"> stosowną deklarację na piśmie.</w:t>
      </w:r>
    </w:p>
    <w:p w:rsid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Rezygnacja z posiłku odbywa się również na piśmie. Uprawnieni do składania deklaracji są rodzice ucznia oraz pracownicy.</w:t>
      </w:r>
    </w:p>
    <w:p w:rsid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Opła</w:t>
      </w:r>
      <w:r w:rsidR="003E30CA">
        <w:rPr>
          <w:rFonts w:eastAsia="Times New Roman" w:cs="Times New Roman"/>
          <w:sz w:val="24"/>
          <w:szCs w:val="24"/>
          <w:lang w:eastAsia="pl-PL"/>
        </w:rPr>
        <w:t>tę wnosi się na konto Gminy Jasienica Rosielna</w:t>
      </w:r>
      <w:r w:rsidRPr="00E9001D">
        <w:rPr>
          <w:rFonts w:eastAsia="Times New Roman" w:cs="Times New Roman"/>
          <w:sz w:val="24"/>
          <w:szCs w:val="24"/>
          <w:lang w:eastAsia="pl-PL"/>
        </w:rPr>
        <w:t xml:space="preserve"> w terminie do 10 dnia miesiąca w którym zainteresowany korzysta z posiłku.</w:t>
      </w:r>
    </w:p>
    <w:p w:rsid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W przypadku planow</w:t>
      </w:r>
      <w:r w:rsidR="00445BB1">
        <w:rPr>
          <w:rFonts w:eastAsia="Times New Roman" w:cs="Times New Roman"/>
          <w:sz w:val="24"/>
          <w:szCs w:val="24"/>
          <w:lang w:eastAsia="pl-PL"/>
        </w:rPr>
        <w:t>an</w:t>
      </w:r>
      <w:r w:rsidRPr="00E9001D">
        <w:rPr>
          <w:rFonts w:eastAsia="Times New Roman" w:cs="Times New Roman"/>
          <w:sz w:val="24"/>
          <w:szCs w:val="24"/>
          <w:lang w:eastAsia="pl-PL"/>
        </w:rPr>
        <w:t>ych</w:t>
      </w:r>
      <w:r w:rsidR="00445BB1">
        <w:rPr>
          <w:rFonts w:eastAsia="Times New Roman" w:cs="Times New Roman"/>
          <w:sz w:val="24"/>
          <w:szCs w:val="24"/>
          <w:lang w:eastAsia="pl-PL"/>
        </w:rPr>
        <w:t xml:space="preserve"> wycieczek szkolnych lub wyjazdów</w:t>
      </w:r>
      <w:r w:rsidRPr="00E9001D">
        <w:rPr>
          <w:rFonts w:eastAsia="Times New Roman" w:cs="Times New Roman"/>
          <w:sz w:val="24"/>
          <w:szCs w:val="24"/>
          <w:lang w:eastAsia="pl-PL"/>
        </w:rPr>
        <w:t xml:space="preserve"> na konkursy, zawody szkolne itp., obowiązkiem nauczyciela organizującego wyjazd jest zgłoszenie tego faktu do intendenta</w:t>
      </w:r>
      <w:r w:rsidR="00CE6698">
        <w:rPr>
          <w:rFonts w:eastAsia="Times New Roman" w:cs="Times New Roman"/>
          <w:sz w:val="24"/>
          <w:szCs w:val="24"/>
          <w:lang w:eastAsia="pl-PL"/>
        </w:rPr>
        <w:t xml:space="preserve"> na 2 dni przed wyjazdem</w:t>
      </w:r>
      <w:r w:rsidRPr="00E9001D">
        <w:rPr>
          <w:rFonts w:eastAsia="Times New Roman" w:cs="Times New Roman"/>
          <w:sz w:val="24"/>
          <w:szCs w:val="24"/>
          <w:lang w:eastAsia="pl-PL"/>
        </w:rPr>
        <w:t>. Za te dni uczniowi zostanie odliczony koszt żywienia.</w:t>
      </w:r>
    </w:p>
    <w:p w:rsid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W razie nieobecności ucznia lub pracownika szkoły wynoszącej nieprzerwanie powyżej dwóch dni, opłata zostanie zmniejszona w wysokości iloczynu (liczby dni nie korzystania z posiłku i opłaty za dany posiłek).  Rozliczenie nastąpi w miesiącu następnym lub będzie podlegać zwrotowi.</w:t>
      </w:r>
    </w:p>
    <w:p w:rsidR="00663AAA" w:rsidRPr="00E9001D" w:rsidRDefault="00663AAA" w:rsidP="00E9001D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W przypadku szczególnie trudnej sytuacji materialnej rodziny oraz w szczególnie uzasadnionych przypadkach lo</w:t>
      </w:r>
      <w:r w:rsidR="00CE6698">
        <w:rPr>
          <w:rFonts w:eastAsia="Times New Roman" w:cs="Times New Roman"/>
          <w:sz w:val="24"/>
          <w:szCs w:val="24"/>
          <w:lang w:eastAsia="pl-PL"/>
        </w:rPr>
        <w:t>sowych, uczeń może być zwolniony z opłat</w:t>
      </w:r>
      <w:r w:rsidRPr="00E9001D">
        <w:rPr>
          <w:rFonts w:eastAsia="Times New Roman" w:cs="Times New Roman"/>
          <w:sz w:val="24"/>
          <w:szCs w:val="24"/>
          <w:lang w:eastAsia="pl-PL"/>
        </w:rPr>
        <w:t>  za posiłek.</w:t>
      </w: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Przypadki szczególne to:</w:t>
      </w:r>
    </w:p>
    <w:p w:rsidR="00663AAA" w:rsidRPr="00405CDE" w:rsidRDefault="00CE6698" w:rsidP="00E9001D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nieszczęśliwy wypadek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 ucznia, jego rodziców lub opiekunów prawnych,</w:t>
      </w:r>
    </w:p>
    <w:p w:rsidR="00663AAA" w:rsidRPr="00405CDE" w:rsidRDefault="00CE6698" w:rsidP="00E9001D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choroba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 ucznia, jego rodziców lub opiekunów prawnych,</w:t>
      </w:r>
    </w:p>
    <w:p w:rsidR="00663AAA" w:rsidRPr="00405CDE" w:rsidRDefault="00CE6698" w:rsidP="00E9001D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śmierć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 najbliższych osób,</w:t>
      </w:r>
    </w:p>
    <w:p w:rsidR="00663AAA" w:rsidRPr="00405CDE" w:rsidRDefault="00CE6698" w:rsidP="00E9001D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inne nieszczęśliwe zdarzenia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 (np. częściowa lub całkowita utrata mienia rzeczowego z powodu pożaru, powodzi).</w:t>
      </w:r>
    </w:p>
    <w:p w:rsidR="00663AAA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Każdorazowej oceny sytuacji dokonuje na podstawie przedstawionych dokumentów dyrektor i podejmuje decyzję o zwolnieniu z odpłatności.</w:t>
      </w:r>
    </w:p>
    <w:p w:rsidR="00663AAA" w:rsidRPr="00405CDE" w:rsidRDefault="00663AAA" w:rsidP="00E9001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9F69DF" w:rsidRDefault="009F69DF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56FC2" w:rsidRDefault="00756FC2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56FC2" w:rsidRDefault="00756FC2" w:rsidP="00CE669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Rozdział V</w:t>
      </w: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Godziny wydawania posiłków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9F69DF" w:rsidRPr="00405CDE" w:rsidRDefault="009F69DF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Posiłki wydawane są w godzinach:</w:t>
      </w:r>
    </w:p>
    <w:p w:rsidR="00663AAA" w:rsidRPr="00405CDE" w:rsidRDefault="00663AAA" w:rsidP="00E9001D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zupa przedszkole godz. 10.00 do 10.30</w:t>
      </w:r>
    </w:p>
    <w:p w:rsidR="00663AAA" w:rsidRPr="00405CDE" w:rsidRDefault="00663AAA" w:rsidP="00E9001D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zupa szkoła</w:t>
      </w:r>
      <w:r w:rsidR="00CE6698">
        <w:rPr>
          <w:rFonts w:eastAsia="Times New Roman" w:cs="Times New Roman"/>
          <w:sz w:val="24"/>
          <w:szCs w:val="24"/>
          <w:lang w:eastAsia="pl-PL"/>
        </w:rPr>
        <w:t xml:space="preserve"> podstawowa godz. 10.30 do 10.50</w:t>
      </w:r>
    </w:p>
    <w:p w:rsidR="00663AAA" w:rsidRPr="00CE6698" w:rsidRDefault="00CE6698" w:rsidP="00CE669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zupa nauczyciele</w:t>
      </w:r>
      <w:r w:rsidR="00663AAA" w:rsidRPr="00405CDE">
        <w:rPr>
          <w:rFonts w:eastAsia="Times New Roman" w:cs="Times New Roman"/>
          <w:sz w:val="24"/>
          <w:szCs w:val="24"/>
          <w:lang w:eastAsia="pl-PL"/>
        </w:rPr>
        <w:t xml:space="preserve"> godz. 10.00 do 11.00</w:t>
      </w:r>
    </w:p>
    <w:p w:rsidR="00663AAA" w:rsidRDefault="00663AAA" w:rsidP="00E9001D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sz w:val="24"/>
          <w:szCs w:val="24"/>
          <w:lang w:eastAsia="pl-PL"/>
        </w:rPr>
        <w:t>drugie dan</w:t>
      </w:r>
      <w:r w:rsidR="00CE6698">
        <w:rPr>
          <w:rFonts w:eastAsia="Times New Roman" w:cs="Times New Roman"/>
          <w:sz w:val="24"/>
          <w:szCs w:val="24"/>
          <w:lang w:eastAsia="pl-PL"/>
        </w:rPr>
        <w:t xml:space="preserve">ie szkoła podstawowa </w:t>
      </w:r>
      <w:r w:rsidRPr="00405CDE">
        <w:rPr>
          <w:rFonts w:eastAsia="Times New Roman" w:cs="Times New Roman"/>
          <w:sz w:val="24"/>
          <w:szCs w:val="24"/>
          <w:lang w:eastAsia="pl-PL"/>
        </w:rPr>
        <w:t>  w godz. 12.25 do 12.45</w:t>
      </w:r>
    </w:p>
    <w:p w:rsidR="009F69DF" w:rsidRPr="00405CDE" w:rsidRDefault="009F69DF" w:rsidP="0099067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Rozdział VI</w:t>
      </w:r>
    </w:p>
    <w:p w:rsidR="00663AAA" w:rsidRDefault="00663AAA" w:rsidP="00E9001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05CDE">
        <w:rPr>
          <w:rFonts w:eastAsia="Times New Roman" w:cs="Times New Roman"/>
          <w:b/>
          <w:bCs/>
          <w:sz w:val="24"/>
          <w:szCs w:val="24"/>
          <w:lang w:eastAsia="pl-PL"/>
        </w:rPr>
        <w:t>§1</w:t>
      </w:r>
    </w:p>
    <w:p w:rsidR="009F69DF" w:rsidRPr="00405CDE" w:rsidRDefault="009F69DF" w:rsidP="00E900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663AAA" w:rsidP="00E9001D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Podczas pobytu w stołówce uczniowie zobowiązani są</w:t>
      </w:r>
      <w:r w:rsidR="00E9001D">
        <w:rPr>
          <w:rFonts w:eastAsia="Times New Roman" w:cs="Times New Roman"/>
          <w:sz w:val="24"/>
          <w:szCs w:val="24"/>
          <w:lang w:eastAsia="pl-PL"/>
        </w:rPr>
        <w:t xml:space="preserve"> do przestrzegania regulaminu</w:t>
      </w:r>
    </w:p>
    <w:p w:rsidR="00E9001D" w:rsidRDefault="00663AAA" w:rsidP="00017D6C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kulturalnego zachowania.</w:t>
      </w:r>
    </w:p>
    <w:p w:rsidR="00E9001D" w:rsidRDefault="00663AAA" w:rsidP="00E9001D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Nadzór nad uczniami sprawuje kierownik gospodarczy i nauczyciel dyżurujący zgodnie z grafikiem dyżurów</w:t>
      </w:r>
      <w:r w:rsidR="003023C7">
        <w:rPr>
          <w:rFonts w:eastAsia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63AAA" w:rsidRPr="00E9001D" w:rsidRDefault="00663AAA" w:rsidP="00E9001D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01D">
        <w:rPr>
          <w:rFonts w:eastAsia="Times New Roman" w:cs="Times New Roman"/>
          <w:sz w:val="24"/>
          <w:szCs w:val="24"/>
          <w:lang w:eastAsia="pl-PL"/>
        </w:rPr>
        <w:t>W stołówce na tablicy informacyjnej wywieszony jest aktualny tygodniowy jadłospis.</w:t>
      </w:r>
    </w:p>
    <w:p w:rsidR="00663AAA" w:rsidRPr="00405CDE" w:rsidRDefault="00663AAA" w:rsidP="00E9001D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663AAA" w:rsidRPr="00405CDE" w:rsidRDefault="00663AAA" w:rsidP="00E9001D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663AAA" w:rsidRDefault="00663AAA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56FC2" w:rsidRDefault="00756FC2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56FC2" w:rsidRDefault="00756FC2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56FC2" w:rsidRDefault="00756FC2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3ACD" w:rsidRDefault="00003AC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9001D" w:rsidRPr="00405CDE" w:rsidRDefault="00E9001D" w:rsidP="00E90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E9001D" w:rsidRPr="00405CDE" w:rsidSect="0089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5DB"/>
    <w:multiLevelType w:val="hybridMultilevel"/>
    <w:tmpl w:val="3D82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852"/>
    <w:multiLevelType w:val="multilevel"/>
    <w:tmpl w:val="B7D4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6797A"/>
    <w:multiLevelType w:val="hybridMultilevel"/>
    <w:tmpl w:val="4502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222"/>
    <w:multiLevelType w:val="multilevel"/>
    <w:tmpl w:val="8E1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309"/>
    <w:multiLevelType w:val="multilevel"/>
    <w:tmpl w:val="86E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3BD3"/>
    <w:multiLevelType w:val="multilevel"/>
    <w:tmpl w:val="915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75562"/>
    <w:multiLevelType w:val="multilevel"/>
    <w:tmpl w:val="C34851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72479"/>
    <w:multiLevelType w:val="multilevel"/>
    <w:tmpl w:val="B81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34904"/>
    <w:multiLevelType w:val="hybridMultilevel"/>
    <w:tmpl w:val="BBDC6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A4717"/>
    <w:multiLevelType w:val="hybridMultilevel"/>
    <w:tmpl w:val="EB0A8B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E51763"/>
    <w:multiLevelType w:val="hybridMultilevel"/>
    <w:tmpl w:val="237A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67B38"/>
    <w:multiLevelType w:val="multilevel"/>
    <w:tmpl w:val="CB54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60633"/>
    <w:multiLevelType w:val="multilevel"/>
    <w:tmpl w:val="F2A0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F4EB3"/>
    <w:multiLevelType w:val="multilevel"/>
    <w:tmpl w:val="F50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6048D"/>
    <w:multiLevelType w:val="multilevel"/>
    <w:tmpl w:val="85A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63626"/>
    <w:multiLevelType w:val="multilevel"/>
    <w:tmpl w:val="420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27095"/>
    <w:multiLevelType w:val="hybridMultilevel"/>
    <w:tmpl w:val="BA76E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34EEA"/>
    <w:multiLevelType w:val="multilevel"/>
    <w:tmpl w:val="6EE8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86C46"/>
    <w:multiLevelType w:val="multilevel"/>
    <w:tmpl w:val="17F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17"/>
  </w:num>
  <w:num w:numId="11">
    <w:abstractNumId w:val="18"/>
  </w:num>
  <w:num w:numId="12">
    <w:abstractNumId w:val="12"/>
  </w:num>
  <w:num w:numId="13">
    <w:abstractNumId w:val="7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63AAA"/>
    <w:rsid w:val="00003ACD"/>
    <w:rsid w:val="00017D6C"/>
    <w:rsid w:val="00034AC8"/>
    <w:rsid w:val="000737BC"/>
    <w:rsid w:val="001562D9"/>
    <w:rsid w:val="003023C7"/>
    <w:rsid w:val="003E30CA"/>
    <w:rsid w:val="00405CDE"/>
    <w:rsid w:val="00444DAC"/>
    <w:rsid w:val="00445BB1"/>
    <w:rsid w:val="00663AAA"/>
    <w:rsid w:val="00756FC2"/>
    <w:rsid w:val="0089613D"/>
    <w:rsid w:val="0099067D"/>
    <w:rsid w:val="009A7D38"/>
    <w:rsid w:val="009B79DD"/>
    <w:rsid w:val="009F69DF"/>
    <w:rsid w:val="00B56B52"/>
    <w:rsid w:val="00CE6698"/>
    <w:rsid w:val="00D349DB"/>
    <w:rsid w:val="00DA2D19"/>
    <w:rsid w:val="00E9001D"/>
    <w:rsid w:val="00F12101"/>
    <w:rsid w:val="00F645C5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36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581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078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2728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3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FFD3A9"/>
                                                                        <w:left w:val="none" w:sz="0" w:space="0" w:color="FFD3A9"/>
                                                                        <w:bottom w:val="dashed" w:sz="6" w:space="4" w:color="FFD3A9"/>
                                                                        <w:right w:val="none" w:sz="0" w:space="0" w:color="FFD3A9"/>
                                                                      </w:divBdr>
                                                                    </w:div>
                                                                    <w:div w:id="199826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4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83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FFD3A9"/>
                                                                        <w:left w:val="none" w:sz="0" w:space="0" w:color="FFD3A9"/>
                                                                        <w:bottom w:val="dashed" w:sz="6" w:space="4" w:color="FFD3A9"/>
                                                                        <w:right w:val="none" w:sz="0" w:space="0" w:color="FFD3A9"/>
                                                                      </w:divBdr>
                                                                    </w:div>
                                                                    <w:div w:id="77471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9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2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35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74838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FFD3A9"/>
                                                                        <w:left w:val="none" w:sz="0" w:space="0" w:color="FFD3A9"/>
                                                                        <w:bottom w:val="dashed" w:sz="6" w:space="4" w:color="FFD3A9"/>
                                                                        <w:right w:val="none" w:sz="0" w:space="0" w:color="FFD3A9"/>
                                                                      </w:divBdr>
                                                                    </w:div>
                                                                    <w:div w:id="135557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2017-08-11T19:22:00Z</dcterms:created>
  <dcterms:modified xsi:type="dcterms:W3CDTF">2017-12-08T07:21:00Z</dcterms:modified>
</cp:coreProperties>
</file>