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66" w:rsidRPr="00DC113B" w:rsidRDefault="00CC3A66" w:rsidP="00B9250C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C00000"/>
          <w:sz w:val="12"/>
          <w:szCs w:val="12"/>
          <w:u w:val="single"/>
        </w:rPr>
      </w:pPr>
    </w:p>
    <w:p w:rsidR="00B9250C" w:rsidRPr="00E65477" w:rsidRDefault="00B9250C" w:rsidP="00B9250C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Prijíma</w:t>
      </w:r>
      <w:r w:rsidR="001C5BDC"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cie konanie </w:t>
      </w:r>
      <w:r w:rsidR="00C61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do 1. ročníka </w:t>
      </w:r>
      <w:r w:rsidR="001C5BDC"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pre školský rok 201</w:t>
      </w:r>
      <w:r w:rsidR="00C61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8</w:t>
      </w:r>
      <w:r w:rsidRPr="00E65477">
        <w:rPr>
          <w:rFonts w:ascii="Times New Roman" w:hAnsi="Times New Roman" w:cs="Times New Roman"/>
          <w:b/>
          <w:bCs/>
          <w:i/>
          <w:iCs/>
          <w:sz w:val="36"/>
          <w:szCs w:val="36"/>
        </w:rPr>
        <w:t>/201</w:t>
      </w:r>
      <w:r w:rsidR="00C61653">
        <w:rPr>
          <w:rFonts w:ascii="Times New Roman" w:hAnsi="Times New Roman" w:cs="Times New Roman"/>
          <w:b/>
          <w:bCs/>
          <w:i/>
          <w:iCs/>
          <w:sz w:val="36"/>
          <w:szCs w:val="36"/>
        </w:rPr>
        <w:t>9</w:t>
      </w:r>
    </w:p>
    <w:p w:rsidR="00B9250C" w:rsidRPr="00E65477" w:rsidRDefault="00B9250C" w:rsidP="00B9250C">
      <w:pPr>
        <w:pStyle w:val="Hlavika"/>
        <w:tabs>
          <w:tab w:val="clear" w:pos="4536"/>
          <w:tab w:val="clear" w:pos="9072"/>
        </w:tabs>
        <w:ind w:firstLine="567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65477">
        <w:rPr>
          <w:rFonts w:ascii="Times New Roman" w:hAnsi="Times New Roman" w:cs="Times New Roman"/>
          <w:b/>
          <w:bCs/>
          <w:i/>
          <w:iCs/>
          <w:sz w:val="32"/>
          <w:szCs w:val="32"/>
        </w:rPr>
        <w:t>(osemročné štúdium)</w:t>
      </w:r>
    </w:p>
    <w:p w:rsidR="0076671E" w:rsidRDefault="00D36798" w:rsidP="00D36798">
      <w:pPr>
        <w:pStyle w:val="Zkladntext2"/>
        <w:jc w:val="left"/>
        <w:rPr>
          <w:b w:val="0"/>
          <w:bCs w:val="0"/>
          <w:i w:val="0"/>
          <w:iCs w:val="0"/>
        </w:rPr>
      </w:pPr>
      <w:r w:rsidRPr="001C7F22">
        <w:t xml:space="preserve">    </w:t>
      </w:r>
      <w:r w:rsidRPr="001C7F22">
        <w:rPr>
          <w:b w:val="0"/>
          <w:bCs w:val="0"/>
          <w:i w:val="0"/>
          <w:iCs w:val="0"/>
        </w:rPr>
        <w:t xml:space="preserve">     </w:t>
      </w:r>
    </w:p>
    <w:p w:rsidR="00D36798" w:rsidRPr="00A22CF8" w:rsidRDefault="00D36798" w:rsidP="00D36798">
      <w:pPr>
        <w:pStyle w:val="Zkladntext2"/>
        <w:jc w:val="left"/>
        <w:rPr>
          <w:i w:val="0"/>
          <w:iCs w:val="0"/>
          <w:color w:val="000000" w:themeColor="text1"/>
        </w:rPr>
      </w:pPr>
      <w:r w:rsidRPr="00A22CF8">
        <w:rPr>
          <w:bCs w:val="0"/>
          <w:i w:val="0"/>
          <w:iCs w:val="0"/>
        </w:rPr>
        <w:t>V školskom roku 201</w:t>
      </w:r>
      <w:r w:rsidR="00C61653" w:rsidRPr="00A22CF8">
        <w:rPr>
          <w:bCs w:val="0"/>
          <w:i w:val="0"/>
          <w:iCs w:val="0"/>
        </w:rPr>
        <w:t>8</w:t>
      </w:r>
      <w:r w:rsidRPr="00A22CF8">
        <w:rPr>
          <w:bCs w:val="0"/>
          <w:i w:val="0"/>
          <w:iCs w:val="0"/>
        </w:rPr>
        <w:t>/201</w:t>
      </w:r>
      <w:r w:rsidR="00C61653" w:rsidRPr="00A22CF8">
        <w:rPr>
          <w:bCs w:val="0"/>
          <w:i w:val="0"/>
          <w:iCs w:val="0"/>
        </w:rPr>
        <w:t>9</w:t>
      </w:r>
      <w:r w:rsidRPr="00A22CF8">
        <w:rPr>
          <w:bCs w:val="0"/>
          <w:i w:val="0"/>
          <w:iCs w:val="0"/>
        </w:rPr>
        <w:t xml:space="preserve"> bude otvorená </w:t>
      </w:r>
      <w:r w:rsidRPr="00A22CF8">
        <w:rPr>
          <w:i w:val="0"/>
          <w:iCs w:val="0"/>
          <w:color w:val="000000" w:themeColor="text1"/>
        </w:rPr>
        <w:t>jedna trieda</w:t>
      </w:r>
      <w:r w:rsidR="00A22CF8" w:rsidRPr="00A22CF8">
        <w:rPr>
          <w:i w:val="0"/>
          <w:iCs w:val="0"/>
          <w:color w:val="000000" w:themeColor="text1"/>
        </w:rPr>
        <w:t xml:space="preserve"> </w:t>
      </w:r>
      <w:r w:rsidRPr="00A22CF8">
        <w:rPr>
          <w:i w:val="0"/>
          <w:iCs w:val="0"/>
          <w:color w:val="000000" w:themeColor="text1"/>
        </w:rPr>
        <w:t>– 2</w:t>
      </w:r>
      <w:r w:rsidR="00C61653" w:rsidRPr="00A22CF8">
        <w:rPr>
          <w:i w:val="0"/>
          <w:iCs w:val="0"/>
          <w:color w:val="000000" w:themeColor="text1"/>
        </w:rPr>
        <w:t>4</w:t>
      </w:r>
      <w:r w:rsidRPr="00A22CF8">
        <w:rPr>
          <w:i w:val="0"/>
          <w:iCs w:val="0"/>
          <w:color w:val="000000" w:themeColor="text1"/>
        </w:rPr>
        <w:t xml:space="preserve"> žiakov</w:t>
      </w:r>
      <w:r w:rsidR="00BD16AA" w:rsidRPr="00A22CF8">
        <w:rPr>
          <w:i w:val="0"/>
          <w:iCs w:val="0"/>
          <w:color w:val="000000" w:themeColor="text1"/>
        </w:rPr>
        <w:t>.</w:t>
      </w:r>
    </w:p>
    <w:p w:rsidR="0076671E" w:rsidRDefault="0076671E" w:rsidP="0076671E">
      <w:pPr>
        <w:pStyle w:val="Zkladntext2"/>
        <w:jc w:val="left"/>
        <w:rPr>
          <w:b w:val="0"/>
          <w:bCs w:val="0"/>
          <w:i w:val="0"/>
          <w:iCs w:val="0"/>
          <w:sz w:val="8"/>
          <w:szCs w:val="8"/>
        </w:rPr>
      </w:pPr>
    </w:p>
    <w:p w:rsidR="00C61653" w:rsidRPr="00C61653" w:rsidRDefault="00C61653" w:rsidP="00C61653">
      <w:pPr>
        <w:pStyle w:val="Zkladntext2"/>
        <w:numPr>
          <w:ilvl w:val="0"/>
          <w:numId w:val="4"/>
        </w:numPr>
        <w:jc w:val="left"/>
        <w:rPr>
          <w:b w:val="0"/>
          <w:bCs w:val="0"/>
          <w:i w:val="0"/>
          <w:iCs w:val="0"/>
        </w:rPr>
      </w:pPr>
      <w:r w:rsidRPr="00C61653">
        <w:rPr>
          <w:b w:val="0"/>
          <w:bCs w:val="0"/>
          <w:i w:val="0"/>
          <w:iCs w:val="0"/>
        </w:rPr>
        <w:t>d</w:t>
      </w:r>
      <w:r w:rsidRPr="00C61653">
        <w:rPr>
          <w:b w:val="0"/>
          <w:bCs w:val="0"/>
          <w:i w:val="0"/>
          <w:iCs w:val="0"/>
        </w:rPr>
        <w:t>o prvého ročníka osemročného vzdelávacieho programu v gymnáziách môže byť prijatý uchádzač, ktorý získal primárne vzdelanie</w:t>
      </w:r>
      <w:r w:rsidRPr="00C61653">
        <w:rPr>
          <w:b w:val="0"/>
          <w:bCs w:val="0"/>
          <w:i w:val="0"/>
          <w:iCs w:val="0"/>
        </w:rPr>
        <w:t>,</w:t>
      </w:r>
      <w:r w:rsidRPr="00C61653">
        <w:rPr>
          <w:b w:val="0"/>
          <w:bCs w:val="0"/>
          <w:i w:val="0"/>
          <w:iCs w:val="0"/>
        </w:rPr>
        <w:t xml:space="preserve"> úspešne ukončil piaty ročník základnej školy v príslušnom školskom roku a splnil podmienky prijímacieho konania</w:t>
      </w:r>
    </w:p>
    <w:p w:rsidR="00C61653" w:rsidRPr="00C61653" w:rsidRDefault="00C61653" w:rsidP="00C61653">
      <w:pPr>
        <w:pStyle w:val="Zkladntext2"/>
        <w:numPr>
          <w:ilvl w:val="0"/>
          <w:numId w:val="4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</w:t>
      </w:r>
      <w:r w:rsidRPr="0076671E">
        <w:rPr>
          <w:b w:val="0"/>
          <w:bCs w:val="0"/>
          <w:i w:val="0"/>
          <w:iCs w:val="0"/>
        </w:rPr>
        <w:t>o osemročného vzdelávacieho programu študijného odboru gymnáziu</w:t>
      </w:r>
      <w:r>
        <w:rPr>
          <w:b w:val="0"/>
          <w:bCs w:val="0"/>
          <w:i w:val="0"/>
          <w:iCs w:val="0"/>
        </w:rPr>
        <w:t>m</w:t>
      </w:r>
      <w:r w:rsidRPr="0076671E">
        <w:rPr>
          <w:b w:val="0"/>
          <w:bCs w:val="0"/>
          <w:i w:val="0"/>
          <w:iCs w:val="0"/>
        </w:rPr>
        <w:t xml:space="preserve"> možno prijať </w:t>
      </w:r>
      <w:r>
        <w:rPr>
          <w:b w:val="0"/>
          <w:bCs w:val="0"/>
          <w:i w:val="0"/>
          <w:iCs w:val="0"/>
        </w:rPr>
        <w:t>uchádzača len do prvého ročníka</w:t>
      </w:r>
    </w:p>
    <w:p w:rsidR="007A1164" w:rsidRPr="00C61653" w:rsidRDefault="0076671E" w:rsidP="00A62423">
      <w:pPr>
        <w:pStyle w:val="Zkladntext2"/>
        <w:numPr>
          <w:ilvl w:val="0"/>
          <w:numId w:val="4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š</w:t>
      </w:r>
      <w:r w:rsidRPr="0076671E">
        <w:rPr>
          <w:b w:val="0"/>
          <w:bCs w:val="0"/>
          <w:i w:val="0"/>
          <w:iCs w:val="0"/>
        </w:rPr>
        <w:t xml:space="preserve">kola je schopná zabezpečiť integráciu žiakov </w:t>
      </w:r>
      <w:r w:rsidR="00962E35" w:rsidRPr="0076671E">
        <w:rPr>
          <w:b w:val="0"/>
          <w:bCs w:val="0"/>
          <w:i w:val="0"/>
          <w:iCs w:val="0"/>
        </w:rPr>
        <w:t>so zdravotným znevýhodnením</w:t>
      </w:r>
      <w:r w:rsidRPr="0076671E">
        <w:rPr>
          <w:b w:val="0"/>
          <w:bCs w:val="0"/>
          <w:i w:val="0"/>
          <w:iCs w:val="0"/>
        </w:rPr>
        <w:t xml:space="preserve">, </w:t>
      </w:r>
      <w:r w:rsidRPr="00C61653">
        <w:rPr>
          <w:b w:val="0"/>
          <w:bCs w:val="0"/>
          <w:i w:val="0"/>
          <w:iCs w:val="0"/>
        </w:rPr>
        <w:t>neodporúčame však štúdium na osemročnom gymnáziu žiakom so špecifickými poruchami učenia</w:t>
      </w:r>
    </w:p>
    <w:p w:rsidR="0076671E" w:rsidRPr="0076671E" w:rsidRDefault="0076671E" w:rsidP="00A62423">
      <w:pPr>
        <w:pStyle w:val="Zkladntext2"/>
        <w:numPr>
          <w:ilvl w:val="0"/>
          <w:numId w:val="4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76671E">
        <w:rPr>
          <w:b w:val="0"/>
          <w:bCs w:val="0"/>
          <w:i w:val="0"/>
          <w:iCs w:val="0"/>
        </w:rPr>
        <w:t>chádzač so zdravotným znevýhodnením pripojí k prihláške vyjadrenie všeobecného lekára o schopnosti študovať zvolený odbor výchovy a vzdelávania</w:t>
      </w:r>
    </w:p>
    <w:p w:rsidR="00C61653" w:rsidRDefault="00C61653" w:rsidP="00D36798">
      <w:pPr>
        <w:pStyle w:val="Zkladntext2"/>
        <w:jc w:val="left"/>
        <w:rPr>
          <w:b w:val="0"/>
          <w:bCs w:val="0"/>
          <w:i w:val="0"/>
          <w:iCs w:val="0"/>
        </w:rPr>
      </w:pPr>
    </w:p>
    <w:p w:rsidR="00D36798" w:rsidRPr="001C7F22" w:rsidRDefault="00C61653" w:rsidP="00C61653">
      <w:pPr>
        <w:pStyle w:val="Zkladntext2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Pri zápise na štúdium si zákonný zástupca žiaka vyberie, do ktorej j</w:t>
      </w:r>
      <w:r w:rsidR="00D36798" w:rsidRPr="001C7F22">
        <w:rPr>
          <w:b w:val="0"/>
          <w:bCs w:val="0"/>
          <w:i w:val="0"/>
          <w:iCs w:val="0"/>
        </w:rPr>
        <w:t>azykov</w:t>
      </w:r>
      <w:r>
        <w:rPr>
          <w:b w:val="0"/>
          <w:bCs w:val="0"/>
          <w:i w:val="0"/>
          <w:iCs w:val="0"/>
        </w:rPr>
        <w:t>ej</w:t>
      </w:r>
      <w:r w:rsidR="00D36798" w:rsidRPr="001C7F22">
        <w:rPr>
          <w:b w:val="0"/>
          <w:bCs w:val="0"/>
          <w:i w:val="0"/>
          <w:iCs w:val="0"/>
        </w:rPr>
        <w:t xml:space="preserve"> skupiny</w:t>
      </w:r>
      <w:r>
        <w:rPr>
          <w:b w:val="0"/>
          <w:bCs w:val="0"/>
          <w:i w:val="0"/>
          <w:iCs w:val="0"/>
        </w:rPr>
        <w:t xml:space="preserve"> (</w:t>
      </w:r>
      <w:r w:rsidRPr="001C7F22">
        <w:rPr>
          <w:b w:val="0"/>
          <w:bCs w:val="0"/>
          <w:i w:val="0"/>
          <w:iCs w:val="0"/>
        </w:rPr>
        <w:t xml:space="preserve">anglický a francúzsky </w:t>
      </w:r>
      <w:r>
        <w:rPr>
          <w:b w:val="0"/>
          <w:bCs w:val="0"/>
          <w:i w:val="0"/>
          <w:iCs w:val="0"/>
        </w:rPr>
        <w:t xml:space="preserve">jazyk alebo </w:t>
      </w:r>
      <w:r w:rsidRPr="001C7F22">
        <w:rPr>
          <w:b w:val="0"/>
          <w:bCs w:val="0"/>
          <w:i w:val="0"/>
          <w:iCs w:val="0"/>
        </w:rPr>
        <w:t>anglický a nemecký jazyk</w:t>
      </w:r>
      <w:r>
        <w:rPr>
          <w:b w:val="0"/>
          <w:bCs w:val="0"/>
          <w:i w:val="0"/>
          <w:iCs w:val="0"/>
        </w:rPr>
        <w:t>) chce svoje dieťa zaradiť.</w:t>
      </w:r>
      <w:r w:rsidR="00D36798" w:rsidRPr="001C7F22">
        <w:rPr>
          <w:b w:val="0"/>
          <w:bCs w:val="0"/>
          <w:i w:val="0"/>
          <w:iCs w:val="0"/>
        </w:rPr>
        <w:t xml:space="preserve"> </w:t>
      </w:r>
      <w:r w:rsidR="00D36798" w:rsidRPr="001C7F22">
        <w:rPr>
          <w:b w:val="0"/>
          <w:bCs w:val="0"/>
          <w:i w:val="0"/>
          <w:iCs w:val="0"/>
        </w:rPr>
        <w:tab/>
      </w:r>
    </w:p>
    <w:p w:rsidR="00D36798" w:rsidRPr="001C7F22" w:rsidRDefault="00D36798" w:rsidP="00D36798">
      <w:pPr>
        <w:pStyle w:val="Zkladntext2"/>
        <w:jc w:val="left"/>
        <w:rPr>
          <w:b w:val="0"/>
          <w:bCs w:val="0"/>
          <w:i w:val="0"/>
          <w:iCs w:val="0"/>
        </w:rPr>
      </w:pPr>
    </w:p>
    <w:p w:rsidR="00AB27A7" w:rsidRPr="00A22CF8" w:rsidRDefault="00AB27A7" w:rsidP="0076671E">
      <w:pPr>
        <w:pStyle w:val="Zkladntext2"/>
        <w:jc w:val="both"/>
        <w:rPr>
          <w:i w:val="0"/>
          <w:color w:val="000000" w:themeColor="text1"/>
        </w:rPr>
      </w:pPr>
      <w:r w:rsidRPr="00A22CF8">
        <w:rPr>
          <w:i w:val="0"/>
          <w:color w:val="000000" w:themeColor="text1"/>
        </w:rPr>
        <w:t>Termíny:</w:t>
      </w:r>
    </w:p>
    <w:p w:rsidR="00AB27A7" w:rsidRPr="00AB27A7" w:rsidRDefault="00AB27A7" w:rsidP="0076671E">
      <w:pPr>
        <w:pStyle w:val="Zkladntext2"/>
        <w:jc w:val="both"/>
        <w:rPr>
          <w:i w:val="0"/>
          <w:color w:val="FF0000"/>
          <w:sz w:val="26"/>
          <w:szCs w:val="26"/>
        </w:rPr>
      </w:pPr>
    </w:p>
    <w:p w:rsidR="00E92AE3" w:rsidRPr="00A22CF8" w:rsidRDefault="00D36798" w:rsidP="00A22CF8">
      <w:pPr>
        <w:pStyle w:val="Zkladntext2"/>
        <w:jc w:val="both"/>
        <w:rPr>
          <w:b w:val="0"/>
          <w:i w:val="0"/>
          <w:color w:val="000000" w:themeColor="text1"/>
        </w:rPr>
      </w:pPr>
      <w:r w:rsidRPr="00A22CF8">
        <w:rPr>
          <w:b w:val="0"/>
          <w:i w:val="0"/>
          <w:color w:val="000000" w:themeColor="text1"/>
        </w:rPr>
        <w:t xml:space="preserve">Prihlášky treba </w:t>
      </w:r>
      <w:r w:rsidR="00DD07ED" w:rsidRPr="00A22CF8">
        <w:rPr>
          <w:b w:val="0"/>
          <w:i w:val="0"/>
          <w:color w:val="000000" w:themeColor="text1"/>
        </w:rPr>
        <w:t xml:space="preserve">podať </w:t>
      </w:r>
      <w:r w:rsidR="00DD07ED" w:rsidRPr="00A22CF8">
        <w:rPr>
          <w:b w:val="0"/>
          <w:i w:val="0"/>
          <w:color w:val="000000" w:themeColor="text1"/>
          <w:u w:val="single"/>
        </w:rPr>
        <w:t>riaditeľovi ZŠ do 10. apríla</w:t>
      </w:r>
      <w:r w:rsidR="0045510C" w:rsidRPr="00A22CF8">
        <w:rPr>
          <w:b w:val="0"/>
          <w:i w:val="0"/>
          <w:color w:val="000000" w:themeColor="text1"/>
          <w:u w:val="single"/>
        </w:rPr>
        <w:t xml:space="preserve"> 201</w:t>
      </w:r>
      <w:r w:rsidR="00C61653" w:rsidRPr="00A22CF8">
        <w:rPr>
          <w:b w:val="0"/>
          <w:i w:val="0"/>
          <w:color w:val="000000" w:themeColor="text1"/>
          <w:u w:val="single"/>
        </w:rPr>
        <w:t>8</w:t>
      </w:r>
      <w:r w:rsidR="00DD07ED" w:rsidRPr="00A22CF8">
        <w:rPr>
          <w:b w:val="0"/>
          <w:i w:val="0"/>
          <w:color w:val="000000" w:themeColor="text1"/>
        </w:rPr>
        <w:t xml:space="preserve">, ktorý ich </w:t>
      </w:r>
      <w:r w:rsidR="00F9089D" w:rsidRPr="00A22CF8">
        <w:rPr>
          <w:b w:val="0"/>
          <w:i w:val="0"/>
          <w:color w:val="000000" w:themeColor="text1"/>
        </w:rPr>
        <w:t xml:space="preserve">pošle na našu školu </w:t>
      </w:r>
      <w:r w:rsidRPr="00A22CF8">
        <w:rPr>
          <w:b w:val="0"/>
          <w:i w:val="0"/>
          <w:color w:val="000000" w:themeColor="text1"/>
        </w:rPr>
        <w:t xml:space="preserve">do </w:t>
      </w:r>
      <w:r w:rsidR="00055A0B" w:rsidRPr="00A22CF8">
        <w:rPr>
          <w:b w:val="0"/>
          <w:i w:val="0"/>
          <w:color w:val="000000" w:themeColor="text1"/>
          <w:u w:val="single"/>
        </w:rPr>
        <w:t>2</w:t>
      </w:r>
      <w:r w:rsidRPr="00A22CF8">
        <w:rPr>
          <w:b w:val="0"/>
          <w:i w:val="0"/>
          <w:color w:val="000000" w:themeColor="text1"/>
          <w:u w:val="single"/>
        </w:rPr>
        <w:t>0. apríla 201</w:t>
      </w:r>
      <w:r w:rsidR="00C61653" w:rsidRPr="00A22CF8">
        <w:rPr>
          <w:b w:val="0"/>
          <w:i w:val="0"/>
          <w:color w:val="000000" w:themeColor="text1"/>
          <w:u w:val="single"/>
        </w:rPr>
        <w:t>8</w:t>
      </w:r>
      <w:r w:rsidRPr="00A22CF8">
        <w:rPr>
          <w:b w:val="0"/>
          <w:i w:val="0"/>
          <w:color w:val="000000" w:themeColor="text1"/>
        </w:rPr>
        <w:t>.</w:t>
      </w:r>
      <w:r w:rsidR="00F62FD8" w:rsidRPr="00A22CF8">
        <w:rPr>
          <w:b w:val="0"/>
          <w:i w:val="0"/>
          <w:color w:val="000000" w:themeColor="text1"/>
        </w:rPr>
        <w:t xml:space="preserve"> </w:t>
      </w:r>
    </w:p>
    <w:p w:rsidR="00E92AE3" w:rsidRPr="00A22CF8" w:rsidRDefault="00E92AE3" w:rsidP="00A22CF8">
      <w:pPr>
        <w:pStyle w:val="Zkladntext2"/>
        <w:jc w:val="both"/>
        <w:rPr>
          <w:b w:val="0"/>
          <w:i w:val="0"/>
          <w:color w:val="000000" w:themeColor="text1"/>
        </w:rPr>
      </w:pPr>
    </w:p>
    <w:p w:rsidR="00D36798" w:rsidRPr="00A22CF8" w:rsidRDefault="00F62FD8" w:rsidP="00A22CF8">
      <w:pPr>
        <w:pStyle w:val="Zkladntext2"/>
        <w:jc w:val="both"/>
        <w:rPr>
          <w:b w:val="0"/>
          <w:i w:val="0"/>
          <w:color w:val="000000" w:themeColor="text1"/>
        </w:rPr>
      </w:pPr>
      <w:r w:rsidRPr="00A22CF8">
        <w:rPr>
          <w:b w:val="0"/>
          <w:i w:val="0"/>
          <w:color w:val="000000" w:themeColor="text1"/>
        </w:rPr>
        <w:t>Vyplnený dotazník o aktivitách vo farnostiach z našej web</w:t>
      </w:r>
      <w:r w:rsidR="00C61653" w:rsidRPr="00A22CF8">
        <w:rPr>
          <w:b w:val="0"/>
          <w:i w:val="0"/>
          <w:color w:val="000000" w:themeColor="text1"/>
        </w:rPr>
        <w:t>ovej</w:t>
      </w:r>
      <w:r w:rsidRPr="00A22CF8">
        <w:rPr>
          <w:b w:val="0"/>
          <w:i w:val="0"/>
          <w:color w:val="000000" w:themeColor="text1"/>
        </w:rPr>
        <w:t xml:space="preserve"> stránky </w:t>
      </w:r>
      <w:r w:rsidR="00E92AE3" w:rsidRPr="00A22CF8">
        <w:rPr>
          <w:b w:val="0"/>
          <w:i w:val="0"/>
          <w:color w:val="000000" w:themeColor="text1"/>
        </w:rPr>
        <w:t>zašlite</w:t>
      </w:r>
      <w:r w:rsidR="00F9089D" w:rsidRPr="00A22CF8">
        <w:rPr>
          <w:b w:val="0"/>
          <w:i w:val="0"/>
          <w:color w:val="000000" w:themeColor="text1"/>
        </w:rPr>
        <w:t xml:space="preserve"> najneskôr </w:t>
      </w:r>
      <w:r w:rsidRPr="00A22CF8">
        <w:rPr>
          <w:b w:val="0"/>
          <w:i w:val="0"/>
          <w:color w:val="000000" w:themeColor="text1"/>
          <w:u w:val="single"/>
        </w:rPr>
        <w:t>do 20. apríla 201</w:t>
      </w:r>
      <w:r w:rsidR="00C61653" w:rsidRPr="00A22CF8">
        <w:rPr>
          <w:b w:val="0"/>
          <w:i w:val="0"/>
          <w:color w:val="000000" w:themeColor="text1"/>
          <w:u w:val="single"/>
        </w:rPr>
        <w:t>8</w:t>
      </w:r>
      <w:r w:rsidR="00E92AE3" w:rsidRPr="00A22CF8">
        <w:rPr>
          <w:b w:val="0"/>
          <w:i w:val="0"/>
          <w:color w:val="000000" w:themeColor="text1"/>
          <w:u w:val="single"/>
        </w:rPr>
        <w:t xml:space="preserve"> na adresu školy</w:t>
      </w:r>
      <w:r w:rsidRPr="00A22CF8">
        <w:rPr>
          <w:b w:val="0"/>
          <w:i w:val="0"/>
          <w:color w:val="000000" w:themeColor="text1"/>
        </w:rPr>
        <w:t>.</w:t>
      </w:r>
    </w:p>
    <w:p w:rsidR="00175724" w:rsidRPr="00A22CF8" w:rsidRDefault="00175724" w:rsidP="00A22CF8">
      <w:pPr>
        <w:pStyle w:val="Zkladntext2"/>
        <w:jc w:val="both"/>
        <w:rPr>
          <w:b w:val="0"/>
          <w:i w:val="0"/>
          <w:color w:val="000000" w:themeColor="text1"/>
        </w:rPr>
      </w:pPr>
    </w:p>
    <w:p w:rsidR="00175724" w:rsidRPr="00A22CF8" w:rsidRDefault="00175724" w:rsidP="00A22CF8">
      <w:pPr>
        <w:pStyle w:val="Zkladntext2"/>
        <w:jc w:val="both"/>
        <w:rPr>
          <w:b w:val="0"/>
          <w:bCs w:val="0"/>
          <w:i w:val="0"/>
          <w:iCs w:val="0"/>
        </w:rPr>
      </w:pPr>
      <w:r w:rsidRPr="00A22CF8">
        <w:rPr>
          <w:b w:val="0"/>
          <w:bCs w:val="0"/>
          <w:i w:val="0"/>
          <w:iCs w:val="0"/>
        </w:rPr>
        <w:t>Riaditeľ školy</w:t>
      </w:r>
      <w:r w:rsidRPr="00A22CF8">
        <w:rPr>
          <w:b w:val="0"/>
          <w:iCs w:val="0"/>
        </w:rPr>
        <w:t> </w:t>
      </w:r>
      <w:r w:rsidRPr="00A22CF8">
        <w:rPr>
          <w:b w:val="0"/>
          <w:i w:val="0"/>
          <w:iCs w:val="0"/>
        </w:rPr>
        <w:t>pozve uchádzačov</w:t>
      </w:r>
      <w:r w:rsidRPr="00A22CF8">
        <w:rPr>
          <w:b w:val="0"/>
          <w:bCs w:val="0"/>
          <w:i w:val="0"/>
          <w:iCs w:val="0"/>
        </w:rPr>
        <w:t> na prijímacie skúšky </w:t>
      </w:r>
      <w:r w:rsidRPr="00A22CF8">
        <w:rPr>
          <w:b w:val="0"/>
          <w:i w:val="0"/>
          <w:iCs w:val="0"/>
        </w:rPr>
        <w:t>najneskôr päť dní pred termínom ich konania.</w:t>
      </w:r>
    </w:p>
    <w:p w:rsidR="00175724" w:rsidRPr="00A22CF8" w:rsidRDefault="00175724" w:rsidP="00A22CF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</w:p>
    <w:p w:rsidR="00D36798" w:rsidRPr="00A22CF8" w:rsidRDefault="00D36798" w:rsidP="00A22CF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  <w:r w:rsidRPr="00A22CF8">
        <w:rPr>
          <w:b w:val="0"/>
          <w:i w:val="0"/>
          <w:color w:val="000000" w:themeColor="text1"/>
        </w:rPr>
        <w:t xml:space="preserve">Prijímacie skúšky sa uskutočnia </w:t>
      </w:r>
      <w:r w:rsidRPr="00A22CF8">
        <w:rPr>
          <w:b w:val="0"/>
          <w:i w:val="0"/>
          <w:color w:val="000000" w:themeColor="text1"/>
          <w:u w:val="single"/>
        </w:rPr>
        <w:t>v</w:t>
      </w:r>
      <w:r w:rsidR="00B200E3" w:rsidRPr="00A22CF8">
        <w:rPr>
          <w:b w:val="0"/>
          <w:i w:val="0"/>
          <w:color w:val="000000" w:themeColor="text1"/>
          <w:u w:val="single"/>
        </w:rPr>
        <w:t> </w:t>
      </w:r>
      <w:r w:rsidR="007A1164" w:rsidRPr="00A22CF8">
        <w:rPr>
          <w:b w:val="0"/>
          <w:i w:val="0"/>
          <w:color w:val="000000" w:themeColor="text1"/>
          <w:u w:val="single"/>
        </w:rPr>
        <w:t>utorok</w:t>
      </w:r>
      <w:r w:rsidR="00B200E3" w:rsidRPr="00A22CF8">
        <w:rPr>
          <w:b w:val="0"/>
          <w:i w:val="0"/>
          <w:color w:val="000000" w:themeColor="text1"/>
          <w:u w:val="single"/>
        </w:rPr>
        <w:t xml:space="preserve"> </w:t>
      </w:r>
      <w:r w:rsidR="00A22CF8">
        <w:rPr>
          <w:b w:val="0"/>
          <w:i w:val="0"/>
          <w:color w:val="000000" w:themeColor="text1"/>
          <w:u w:val="single"/>
        </w:rPr>
        <w:t>15</w:t>
      </w:r>
      <w:r w:rsidR="001C5BDC" w:rsidRPr="00A22CF8">
        <w:rPr>
          <w:b w:val="0"/>
          <w:i w:val="0"/>
          <w:color w:val="000000" w:themeColor="text1"/>
          <w:u w:val="single"/>
        </w:rPr>
        <w:t>. mája 201</w:t>
      </w:r>
      <w:r w:rsidR="00A22CF8">
        <w:rPr>
          <w:b w:val="0"/>
          <w:i w:val="0"/>
          <w:color w:val="000000" w:themeColor="text1"/>
          <w:u w:val="single"/>
        </w:rPr>
        <w:t>8</w:t>
      </w:r>
      <w:r w:rsidR="00437B9F" w:rsidRPr="00A22CF8">
        <w:rPr>
          <w:b w:val="0"/>
          <w:i w:val="0"/>
          <w:color w:val="000000" w:themeColor="text1"/>
          <w:u w:val="single"/>
        </w:rPr>
        <w:t xml:space="preserve"> a</w:t>
      </w:r>
      <w:r w:rsidR="00A22CF8">
        <w:rPr>
          <w:b w:val="0"/>
          <w:i w:val="0"/>
          <w:color w:val="000000" w:themeColor="text1"/>
          <w:u w:val="single"/>
        </w:rPr>
        <w:t> </w:t>
      </w:r>
      <w:r w:rsidR="00437B9F" w:rsidRPr="00A22CF8">
        <w:rPr>
          <w:b w:val="0"/>
          <w:i w:val="0"/>
          <w:color w:val="000000" w:themeColor="text1"/>
          <w:u w:val="single"/>
        </w:rPr>
        <w:t>v</w:t>
      </w:r>
      <w:r w:rsidR="00A22CF8">
        <w:rPr>
          <w:b w:val="0"/>
          <w:i w:val="0"/>
          <w:color w:val="000000" w:themeColor="text1"/>
          <w:u w:val="single"/>
        </w:rPr>
        <w:t>o štvrtok</w:t>
      </w:r>
      <w:r w:rsidRPr="00A22CF8">
        <w:rPr>
          <w:b w:val="0"/>
          <w:i w:val="0"/>
          <w:color w:val="000000" w:themeColor="text1"/>
          <w:u w:val="single"/>
        </w:rPr>
        <w:t xml:space="preserve"> 1</w:t>
      </w:r>
      <w:r w:rsidR="00A22CF8">
        <w:rPr>
          <w:b w:val="0"/>
          <w:i w:val="0"/>
          <w:color w:val="000000" w:themeColor="text1"/>
          <w:u w:val="single"/>
        </w:rPr>
        <w:t>7</w:t>
      </w:r>
      <w:r w:rsidRPr="00A22CF8">
        <w:rPr>
          <w:b w:val="0"/>
          <w:i w:val="0"/>
          <w:color w:val="000000" w:themeColor="text1"/>
          <w:u w:val="single"/>
        </w:rPr>
        <w:t>. mája 201</w:t>
      </w:r>
      <w:r w:rsidR="00C61653" w:rsidRPr="00A22CF8">
        <w:rPr>
          <w:b w:val="0"/>
          <w:i w:val="0"/>
          <w:color w:val="000000" w:themeColor="text1"/>
          <w:u w:val="single"/>
        </w:rPr>
        <w:t>8</w:t>
      </w:r>
      <w:r w:rsidRPr="00A22CF8">
        <w:rPr>
          <w:b w:val="0"/>
          <w:i w:val="0"/>
          <w:color w:val="000000" w:themeColor="text1"/>
          <w:u w:val="single"/>
        </w:rPr>
        <w:t>.</w:t>
      </w:r>
    </w:p>
    <w:p w:rsidR="00C4101B" w:rsidRPr="00A22CF8" w:rsidRDefault="00C4101B" w:rsidP="00A22CF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</w:p>
    <w:p w:rsidR="0081160D" w:rsidRPr="00A22CF8" w:rsidRDefault="00260ECC" w:rsidP="00A22CF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A22CF8">
        <w:rPr>
          <w:rFonts w:ascii="Times New Roman" w:hAnsi="Times New Roman" w:cs="Times New Roman"/>
          <w:bCs/>
          <w:iCs/>
          <w:color w:val="000000" w:themeColor="text1"/>
        </w:rPr>
        <w:t>Zápis prijatých uchádzačov:</w:t>
      </w:r>
      <w:r w:rsidR="00C4101B" w:rsidRPr="00A22CF8">
        <w:rPr>
          <w:rFonts w:ascii="Times New Roman" w:hAnsi="Times New Roman" w:cs="Times New Roman"/>
          <w:bCs/>
          <w:iCs/>
          <w:color w:val="000000" w:themeColor="text1"/>
        </w:rPr>
        <w:t xml:space="preserve"> predpokladaný termín máj – jún 201</w:t>
      </w:r>
      <w:r w:rsidR="00C61653" w:rsidRPr="00A22CF8">
        <w:rPr>
          <w:rFonts w:ascii="Times New Roman" w:hAnsi="Times New Roman" w:cs="Times New Roman"/>
          <w:bCs/>
          <w:iCs/>
          <w:color w:val="000000" w:themeColor="text1"/>
        </w:rPr>
        <w:t>8</w:t>
      </w:r>
      <w:r w:rsidR="00C4101B" w:rsidRPr="00A22CF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81160D" w:rsidRPr="00A22CF8">
        <w:rPr>
          <w:rFonts w:ascii="Times New Roman" w:hAnsi="Times New Roman" w:cs="Times New Roman"/>
          <w:bCs/>
          <w:iCs/>
          <w:color w:val="000000" w:themeColor="text1"/>
        </w:rPr>
        <w:t>bude spresnený v dostatočnom časovom predstihu</w:t>
      </w:r>
      <w:r w:rsidR="00D37697" w:rsidRPr="00A22CF8">
        <w:rPr>
          <w:rFonts w:ascii="Times New Roman" w:hAnsi="Times New Roman" w:cs="Times New Roman"/>
          <w:bCs/>
          <w:iCs/>
          <w:color w:val="000000" w:themeColor="text1"/>
        </w:rPr>
        <w:t>.</w:t>
      </w:r>
      <w:r w:rsidR="00C61653" w:rsidRPr="00A22CF8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7B000E" w:rsidRPr="00A22CF8">
        <w:rPr>
          <w:rFonts w:ascii="Times New Roman" w:hAnsi="Times New Roman" w:cs="Times New Roman"/>
          <w:bCs/>
          <w:iCs/>
          <w:color w:val="000000" w:themeColor="text1"/>
        </w:rPr>
        <w:t>Úspešní u</w:t>
      </w:r>
      <w:r w:rsidR="00C61653" w:rsidRPr="00A22CF8">
        <w:rPr>
          <w:rFonts w:ascii="Times New Roman" w:hAnsi="Times New Roman" w:cs="Times New Roman"/>
          <w:bCs/>
          <w:iCs/>
          <w:color w:val="000000" w:themeColor="text1"/>
        </w:rPr>
        <w:t xml:space="preserve">chádzači o ňom budú informovaní </w:t>
      </w:r>
      <w:r w:rsidR="007B000E" w:rsidRPr="00A22CF8">
        <w:rPr>
          <w:rFonts w:ascii="Times New Roman" w:hAnsi="Times New Roman" w:cs="Times New Roman"/>
          <w:bCs/>
          <w:iCs/>
          <w:color w:val="000000" w:themeColor="text1"/>
        </w:rPr>
        <w:t>spolu so zaslaným rozhodnutím o prijatí.</w:t>
      </w:r>
    </w:p>
    <w:p w:rsidR="00260ECC" w:rsidRDefault="00260ECC" w:rsidP="00A22CF8">
      <w:pPr>
        <w:pStyle w:val="Zkladntext2"/>
        <w:jc w:val="both"/>
        <w:rPr>
          <w:i w:val="0"/>
          <w:color w:val="000000" w:themeColor="text1"/>
        </w:rPr>
      </w:pPr>
    </w:p>
    <w:p w:rsidR="00A22CF8" w:rsidRPr="00951913" w:rsidRDefault="00A22CF8" w:rsidP="00A22CF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683F30">
        <w:rPr>
          <w:rFonts w:ascii="Times New Roman" w:hAnsi="Times New Roman" w:cs="Times New Roman"/>
          <w:bCs/>
          <w:color w:val="000000" w:themeColor="text1"/>
        </w:rPr>
        <w:t xml:space="preserve">Riaditeľ </w:t>
      </w:r>
      <w:r>
        <w:rPr>
          <w:rFonts w:ascii="Times New Roman" w:hAnsi="Times New Roman" w:cs="Times New Roman"/>
          <w:bCs/>
          <w:color w:val="000000" w:themeColor="text1"/>
        </w:rPr>
        <w:t>šk</w:t>
      </w:r>
      <w:r w:rsidRPr="00683F30">
        <w:rPr>
          <w:rFonts w:ascii="Times New Roman" w:hAnsi="Times New Roman" w:cs="Times New Roman"/>
          <w:bCs/>
          <w:color w:val="000000" w:themeColor="text1"/>
        </w:rPr>
        <w:t>oly po prerokovaní v pedagogickej rade školy rozhodne o tom, či sa na škole vykonajú prijímacie skúšky v ďalšom termíne na nenaplnený počet miest pre žiakov, ktorých možno prijať do tried prvého ročníka. Toto rozhodnutie zverejní najneskôr do 6. júna. Prijímacia skúška sa koná v treťom</w:t>
      </w:r>
      <w:r>
        <w:rPr>
          <w:rFonts w:ascii="Times New Roman" w:hAnsi="Times New Roman" w:cs="Times New Roman"/>
          <w:bCs/>
          <w:color w:val="000000" w:themeColor="text1"/>
        </w:rPr>
        <w:t xml:space="preserve"> úplnom júnovom týždni v utorok</w:t>
      </w:r>
      <w:r w:rsidRPr="00683F30">
        <w:rPr>
          <w:rFonts w:ascii="Times New Roman" w:hAnsi="Times New Roman" w:cs="Times New Roman"/>
          <w:bCs/>
          <w:color w:val="000000" w:themeColor="text1"/>
        </w:rPr>
        <w:t>.</w:t>
      </w:r>
    </w:p>
    <w:p w:rsidR="00A22CF8" w:rsidRPr="00175724" w:rsidRDefault="00A22CF8" w:rsidP="00A22CF8">
      <w:pPr>
        <w:pStyle w:val="Zkladntext2"/>
        <w:jc w:val="both"/>
        <w:rPr>
          <w:i w:val="0"/>
          <w:color w:val="000000" w:themeColor="text1"/>
        </w:rPr>
      </w:pPr>
    </w:p>
    <w:p w:rsidR="00AB27A7" w:rsidRPr="00AB27A7" w:rsidRDefault="00AB27A7" w:rsidP="00D36798">
      <w:pPr>
        <w:pStyle w:val="Zkladntext2"/>
        <w:jc w:val="left"/>
        <w:rPr>
          <w:i w:val="0"/>
        </w:rPr>
      </w:pPr>
    </w:p>
    <w:p w:rsidR="00D36798" w:rsidRDefault="00D36798" w:rsidP="00D36798">
      <w:pPr>
        <w:pStyle w:val="Zkladntext2"/>
        <w:jc w:val="left"/>
        <w:rPr>
          <w:i w:val="0"/>
        </w:rPr>
      </w:pPr>
      <w:r w:rsidRPr="00AB27A7">
        <w:rPr>
          <w:i w:val="0"/>
        </w:rPr>
        <w:t>Kritéri</w:t>
      </w:r>
      <w:r w:rsidR="00CC0F00" w:rsidRPr="00AB27A7">
        <w:rPr>
          <w:i w:val="0"/>
        </w:rPr>
        <w:t>á</w:t>
      </w:r>
      <w:r w:rsidR="00A22CF8">
        <w:rPr>
          <w:i w:val="0"/>
        </w:rPr>
        <w:t xml:space="preserve"> prijímacieho konania</w:t>
      </w:r>
      <w:r w:rsidR="00AB27A7">
        <w:rPr>
          <w:i w:val="0"/>
        </w:rPr>
        <w:t>:</w:t>
      </w:r>
    </w:p>
    <w:p w:rsidR="00AB27A7" w:rsidRPr="00AB27A7" w:rsidRDefault="00AB27A7" w:rsidP="00D36798">
      <w:pPr>
        <w:pStyle w:val="Zkladntext2"/>
        <w:jc w:val="left"/>
        <w:rPr>
          <w:i w:val="0"/>
        </w:rPr>
      </w:pPr>
      <w:r>
        <w:rPr>
          <w:i w:val="0"/>
        </w:rPr>
        <w:t xml:space="preserve">Pri prijímaní žiaka na osemročné štúdium sa zohľadňuje počet bodov, ktoré žiak získa za: </w:t>
      </w:r>
    </w:p>
    <w:p w:rsidR="00D36798" w:rsidRPr="001C7F22" w:rsidRDefault="00D36798" w:rsidP="00A62423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1C7F22">
        <w:rPr>
          <w:b w:val="0"/>
          <w:bCs w:val="0"/>
          <w:i w:val="0"/>
          <w:iCs w:val="0"/>
        </w:rPr>
        <w:t xml:space="preserve">Psychologický test, ktorým overujeme </w:t>
      </w:r>
      <w:r w:rsidR="007B000E">
        <w:rPr>
          <w:b w:val="0"/>
          <w:bCs w:val="0"/>
          <w:i w:val="0"/>
          <w:iCs w:val="0"/>
        </w:rPr>
        <w:t xml:space="preserve">študijné predpoklady </w:t>
      </w:r>
      <w:r w:rsidRPr="001C7F22">
        <w:rPr>
          <w:b w:val="0"/>
          <w:bCs w:val="0"/>
          <w:i w:val="0"/>
          <w:iCs w:val="0"/>
        </w:rPr>
        <w:t>žiakov. Test vykonávajú so žiakmi pracovníci Centra pedagogicko</w:t>
      </w:r>
      <w:r w:rsidR="00AB27A7">
        <w:rPr>
          <w:b w:val="0"/>
          <w:bCs w:val="0"/>
          <w:i w:val="0"/>
          <w:iCs w:val="0"/>
        </w:rPr>
        <w:t>-</w:t>
      </w:r>
      <w:r w:rsidRPr="001C7F22">
        <w:rPr>
          <w:b w:val="0"/>
          <w:bCs w:val="0"/>
          <w:i w:val="0"/>
          <w:iCs w:val="0"/>
        </w:rPr>
        <w:t xml:space="preserve">psychologického poradenstva </w:t>
      </w:r>
      <w:r w:rsidR="00AB27A7">
        <w:rPr>
          <w:b w:val="0"/>
          <w:bCs w:val="0"/>
          <w:i w:val="0"/>
          <w:iCs w:val="0"/>
        </w:rPr>
        <w:t xml:space="preserve">a prevencie </w:t>
      </w:r>
      <w:r w:rsidRPr="001C7F22">
        <w:rPr>
          <w:b w:val="0"/>
          <w:bCs w:val="0"/>
          <w:i w:val="0"/>
          <w:iCs w:val="0"/>
        </w:rPr>
        <w:t>v Banskej Bystrici.</w:t>
      </w:r>
    </w:p>
    <w:p w:rsidR="00D36798" w:rsidRPr="001C7F22" w:rsidRDefault="00AB27A7" w:rsidP="00A62423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Prijímacie skúšky zo slovenského jazyka (d</w:t>
      </w:r>
      <w:r w:rsidR="00D36798" w:rsidRPr="001C7F22">
        <w:rPr>
          <w:b w:val="0"/>
          <w:bCs w:val="0"/>
          <w:i w:val="0"/>
          <w:iCs w:val="0"/>
        </w:rPr>
        <w:t>iktát a test zo slovenského jazyka</w:t>
      </w:r>
      <w:r w:rsidR="00E06EE2">
        <w:rPr>
          <w:b w:val="0"/>
          <w:bCs w:val="0"/>
          <w:i w:val="0"/>
          <w:iCs w:val="0"/>
        </w:rPr>
        <w:t xml:space="preserve"> a literatúry</w:t>
      </w:r>
      <w:r>
        <w:rPr>
          <w:b w:val="0"/>
          <w:bCs w:val="0"/>
          <w:i w:val="0"/>
          <w:iCs w:val="0"/>
        </w:rPr>
        <w:t>).</w:t>
      </w:r>
    </w:p>
    <w:p w:rsidR="00D36798" w:rsidRPr="001C7F22" w:rsidRDefault="00D36798" w:rsidP="00A62423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1C7F22">
        <w:rPr>
          <w:b w:val="0"/>
          <w:bCs w:val="0"/>
          <w:i w:val="0"/>
          <w:iCs w:val="0"/>
        </w:rPr>
        <w:t>Prijímacie skúšky z</w:t>
      </w:r>
      <w:r w:rsidR="00C1775A">
        <w:rPr>
          <w:b w:val="0"/>
          <w:bCs w:val="0"/>
          <w:i w:val="0"/>
          <w:iCs w:val="0"/>
        </w:rPr>
        <w:t> </w:t>
      </w:r>
      <w:r w:rsidRPr="001C7F22">
        <w:rPr>
          <w:b w:val="0"/>
          <w:bCs w:val="0"/>
          <w:i w:val="0"/>
          <w:iCs w:val="0"/>
        </w:rPr>
        <w:t>matematiky</w:t>
      </w:r>
      <w:r w:rsidR="00C1775A">
        <w:rPr>
          <w:b w:val="0"/>
          <w:bCs w:val="0"/>
          <w:i w:val="0"/>
          <w:iCs w:val="0"/>
        </w:rPr>
        <w:t xml:space="preserve"> (test z matematiky)</w:t>
      </w:r>
      <w:r w:rsidRPr="001C7F22">
        <w:rPr>
          <w:b w:val="0"/>
          <w:bCs w:val="0"/>
          <w:i w:val="0"/>
          <w:iCs w:val="0"/>
        </w:rPr>
        <w:t>.</w:t>
      </w:r>
    </w:p>
    <w:p w:rsidR="00A44280" w:rsidRDefault="00E2475F" w:rsidP="00A44280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A44280">
        <w:rPr>
          <w:b w:val="0"/>
          <w:bCs w:val="0"/>
          <w:i w:val="0"/>
          <w:iCs w:val="0"/>
        </w:rPr>
        <w:t>Prospech dosiahnutý na ZŠ.</w:t>
      </w:r>
    </w:p>
    <w:p w:rsidR="00AE2CB2" w:rsidRPr="00A44280" w:rsidRDefault="00D36798" w:rsidP="00A44280">
      <w:pPr>
        <w:pStyle w:val="Zkladntext2"/>
        <w:numPr>
          <w:ilvl w:val="0"/>
          <w:numId w:val="1"/>
        </w:numPr>
        <w:jc w:val="left"/>
        <w:rPr>
          <w:b w:val="0"/>
          <w:bCs w:val="0"/>
          <w:i w:val="0"/>
          <w:iCs w:val="0"/>
        </w:rPr>
      </w:pPr>
      <w:r w:rsidRPr="00A44280">
        <w:rPr>
          <w:b w:val="0"/>
          <w:bCs w:val="0"/>
          <w:i w:val="0"/>
          <w:iCs w:val="0"/>
        </w:rPr>
        <w:lastRenderedPageBreak/>
        <w:t>Aktivity vo farnostiach (dotazník potvrdzuje miestny duchovný a</w:t>
      </w:r>
      <w:r w:rsidRPr="00A44280">
        <w:rPr>
          <w:b w:val="0"/>
          <w:bCs w:val="0"/>
        </w:rPr>
        <w:t xml:space="preserve"> </w:t>
      </w:r>
      <w:r w:rsidRPr="00A44280">
        <w:rPr>
          <w:b w:val="0"/>
          <w:bCs w:val="0"/>
          <w:i w:val="0"/>
          <w:iCs w:val="0"/>
        </w:rPr>
        <w:t>je zverejnený na stránke školy</w:t>
      </w:r>
      <w:r w:rsidRPr="00A44280">
        <w:rPr>
          <w:b w:val="0"/>
          <w:bCs w:val="0"/>
        </w:rPr>
        <w:t xml:space="preserve"> </w:t>
      </w:r>
      <w:hyperlink r:id="rId8" w:history="1">
        <w:r w:rsidR="00AB27A7" w:rsidRPr="00A44280">
          <w:rPr>
            <w:rStyle w:val="Hypertextovprepojenie"/>
            <w:b w:val="0"/>
            <w:bCs w:val="0"/>
          </w:rPr>
          <w:t>http://kgsm.edupage.sk/files/dotaznik-prijimacie_skusky-8.rocne_gymnazium.pdf</w:t>
        </w:r>
      </w:hyperlink>
      <w:r w:rsidR="00AE2CB2" w:rsidRPr="00A44280">
        <w:rPr>
          <w:rStyle w:val="Hypertextovprepojenie"/>
          <w:b w:val="0"/>
          <w:bCs w:val="0"/>
        </w:rPr>
        <w:t xml:space="preserve">. </w:t>
      </w:r>
      <w:r w:rsidR="00AE2CB2" w:rsidRPr="00A44280">
        <w:rPr>
          <w:b w:val="0"/>
          <w:i w:val="0"/>
          <w:color w:val="000000" w:themeColor="text1"/>
        </w:rPr>
        <w:t>Body udeľuje duchovný správca školy na základe bodovníka, ktorý je k dispozícii k nahliadnutiu na sekretariáte školy.</w:t>
      </w:r>
    </w:p>
    <w:p w:rsidR="00D36798" w:rsidRPr="00AB27A7" w:rsidRDefault="00D36798" w:rsidP="00AE2CB2">
      <w:pPr>
        <w:pStyle w:val="Zkladntext2"/>
        <w:ind w:left="720"/>
        <w:jc w:val="left"/>
        <w:rPr>
          <w:b w:val="0"/>
          <w:bCs w:val="0"/>
          <w:i w:val="0"/>
          <w:iCs w:val="0"/>
        </w:rPr>
      </w:pPr>
    </w:p>
    <w:p w:rsidR="00AB27A7" w:rsidRPr="00E11504" w:rsidRDefault="00AB27A7" w:rsidP="00AB27A7">
      <w:pPr>
        <w:pStyle w:val="Zkladntext2"/>
        <w:ind w:left="720"/>
        <w:jc w:val="left"/>
        <w:rPr>
          <w:b w:val="0"/>
          <w:bCs w:val="0"/>
          <w:i w:val="0"/>
          <w:iCs w:val="0"/>
        </w:rPr>
      </w:pPr>
    </w:p>
    <w:p w:rsidR="00D36798" w:rsidRDefault="00D36798" w:rsidP="00D36798">
      <w:pPr>
        <w:pStyle w:val="Zkladntext2"/>
        <w:jc w:val="left"/>
        <w:rPr>
          <w:b w:val="0"/>
          <w:bCs w:val="0"/>
          <w:i w:val="0"/>
          <w:iCs w:val="0"/>
          <w:sz w:val="16"/>
          <w:szCs w:val="16"/>
        </w:rPr>
      </w:pPr>
    </w:p>
    <w:p w:rsidR="00D36798" w:rsidRPr="003965EC" w:rsidRDefault="003965EC" w:rsidP="00D36798">
      <w:pPr>
        <w:pStyle w:val="Zkladntext2"/>
        <w:jc w:val="left"/>
        <w:rPr>
          <w:i w:val="0"/>
        </w:rPr>
      </w:pPr>
      <w:r w:rsidRPr="003965EC">
        <w:rPr>
          <w:i w:val="0"/>
        </w:rPr>
        <w:t>Bodový zisk za jednotlivé oblasti</w:t>
      </w:r>
      <w:r w:rsidR="00D36798" w:rsidRPr="003965EC">
        <w:rPr>
          <w:i w:val="0"/>
        </w:rPr>
        <w:t>:</w:t>
      </w:r>
    </w:p>
    <w:p w:rsidR="00C1775A" w:rsidRDefault="00C1775A" w:rsidP="00D36798">
      <w:pPr>
        <w:pStyle w:val="Zkladntext2"/>
        <w:jc w:val="left"/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5"/>
      </w:tblGrid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jc w:val="left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Oblasť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Body</w:t>
            </w:r>
          </w:p>
        </w:tc>
      </w:tr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 w:rsidR="000F6909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Psychologický 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962E35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 w:rsidR="00962E35"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2.  Prospech na ZŠ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962E35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 w:rsidR="00A44280">
              <w:rPr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</w:tr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3.  Diktát a</w:t>
            </w:r>
            <w:r w:rsidR="003965EC">
              <w:rPr>
                <w:b w:val="0"/>
                <w:bCs w:val="0"/>
                <w:i w:val="0"/>
                <w:iCs w:val="0"/>
                <w:sz w:val="22"/>
                <w:szCs w:val="22"/>
              </w:rPr>
              <w:t> 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test</w:t>
            </w:r>
            <w:r w:rsidR="003965EC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zo SJL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 w:rsidR="00A44280"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3965EC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4.  </w:t>
            </w:r>
            <w:r w:rsidR="003965EC">
              <w:rPr>
                <w:b w:val="0"/>
                <w:bCs w:val="0"/>
                <w:i w:val="0"/>
                <w:iCs w:val="0"/>
                <w:sz w:val="22"/>
                <w:szCs w:val="22"/>
              </w:rPr>
              <w:t>Test z 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atematik</w:t>
            </w:r>
            <w:r w:rsidR="003965EC"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 w:rsidR="00A44280"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D36798" w:rsidP="008B782E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5.  Aktivity vo farnosti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D1908" w:rsidRDefault="000F6909" w:rsidP="008B782E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</w:t>
            </w:r>
            <w:r w:rsidR="00D36798"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ax. 10</w:t>
            </w:r>
          </w:p>
        </w:tc>
      </w:tr>
      <w:tr w:rsidR="00D3679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F6909" w:rsidRDefault="00D36798" w:rsidP="008B782E">
            <w:pPr>
              <w:pStyle w:val="Zkladntext2"/>
              <w:jc w:val="right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98" w:rsidRPr="000F6909" w:rsidRDefault="00D36798" w:rsidP="008B782E">
            <w:pPr>
              <w:pStyle w:val="Zkladntext2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100 bodov</w:t>
            </w:r>
          </w:p>
        </w:tc>
      </w:tr>
    </w:tbl>
    <w:p w:rsidR="00D36798" w:rsidRPr="009E2868" w:rsidRDefault="00D36798" w:rsidP="00D36798">
      <w:pPr>
        <w:pStyle w:val="Zkladntext2"/>
        <w:rPr>
          <w:i w:val="0"/>
          <w:iCs w:val="0"/>
          <w:sz w:val="16"/>
          <w:szCs w:val="16"/>
        </w:rPr>
      </w:pPr>
    </w:p>
    <w:p w:rsidR="00D36798" w:rsidRPr="00A22CF8" w:rsidRDefault="00D36798" w:rsidP="00D36798">
      <w:pPr>
        <w:pStyle w:val="Zkladntext2"/>
        <w:jc w:val="left"/>
        <w:rPr>
          <w:b w:val="0"/>
          <w:i w:val="0"/>
          <w:iCs w:val="0"/>
          <w:color w:val="000000" w:themeColor="text1"/>
        </w:rPr>
      </w:pPr>
      <w:r w:rsidRPr="00A22CF8">
        <w:rPr>
          <w:b w:val="0"/>
          <w:i w:val="0"/>
          <w:iCs w:val="0"/>
          <w:color w:val="000000" w:themeColor="text1"/>
        </w:rPr>
        <w:t xml:space="preserve">Žiak vykoná úspešne prijímacie pohovory, ak z matematiky dosiahne minimálne </w:t>
      </w:r>
      <w:r w:rsidR="00EF063E" w:rsidRPr="00A22CF8">
        <w:rPr>
          <w:b w:val="0"/>
          <w:i w:val="0"/>
          <w:iCs w:val="0"/>
          <w:color w:val="000000" w:themeColor="text1"/>
        </w:rPr>
        <w:t>1</w:t>
      </w:r>
      <w:r w:rsidR="00C4101B" w:rsidRPr="00A22CF8">
        <w:rPr>
          <w:b w:val="0"/>
          <w:i w:val="0"/>
          <w:iCs w:val="0"/>
          <w:color w:val="000000" w:themeColor="text1"/>
        </w:rPr>
        <w:t>1</w:t>
      </w:r>
      <w:r w:rsidRPr="00A22CF8">
        <w:rPr>
          <w:b w:val="0"/>
          <w:i w:val="0"/>
          <w:iCs w:val="0"/>
          <w:color w:val="000000" w:themeColor="text1"/>
        </w:rPr>
        <w:t xml:space="preserve"> bodov a</w:t>
      </w:r>
      <w:r w:rsidR="00EF063E" w:rsidRPr="00A22CF8">
        <w:rPr>
          <w:b w:val="0"/>
          <w:i w:val="0"/>
          <w:iCs w:val="0"/>
          <w:color w:val="000000" w:themeColor="text1"/>
        </w:rPr>
        <w:t xml:space="preserve"> zároveň </w:t>
      </w:r>
      <w:r w:rsidRPr="00A22CF8">
        <w:rPr>
          <w:b w:val="0"/>
          <w:i w:val="0"/>
          <w:iCs w:val="0"/>
          <w:color w:val="000000" w:themeColor="text1"/>
        </w:rPr>
        <w:t xml:space="preserve">zo slovenského jazyka dosiahne minimálne </w:t>
      </w:r>
      <w:r w:rsidR="00EF063E" w:rsidRPr="00A22CF8">
        <w:rPr>
          <w:b w:val="0"/>
          <w:i w:val="0"/>
          <w:iCs w:val="0"/>
          <w:color w:val="000000" w:themeColor="text1"/>
        </w:rPr>
        <w:t>1</w:t>
      </w:r>
      <w:r w:rsidR="00C4101B" w:rsidRPr="00A22CF8">
        <w:rPr>
          <w:b w:val="0"/>
          <w:i w:val="0"/>
          <w:iCs w:val="0"/>
          <w:color w:val="000000" w:themeColor="text1"/>
        </w:rPr>
        <w:t>1</w:t>
      </w:r>
      <w:r w:rsidRPr="00A22CF8">
        <w:rPr>
          <w:b w:val="0"/>
          <w:i w:val="0"/>
          <w:iCs w:val="0"/>
          <w:color w:val="000000" w:themeColor="text1"/>
        </w:rPr>
        <w:t xml:space="preserve"> bodov!</w:t>
      </w:r>
    </w:p>
    <w:p w:rsidR="003965EC" w:rsidRPr="00A22CF8" w:rsidRDefault="003965EC" w:rsidP="00D36798">
      <w:pPr>
        <w:pStyle w:val="Zkladntext2"/>
        <w:jc w:val="left"/>
        <w:rPr>
          <w:b w:val="0"/>
          <w:bCs w:val="0"/>
          <w:i w:val="0"/>
          <w:iCs w:val="0"/>
        </w:rPr>
      </w:pPr>
    </w:p>
    <w:p w:rsidR="00D36798" w:rsidRPr="00A22CF8" w:rsidRDefault="00D36798" w:rsidP="00D36798">
      <w:pPr>
        <w:pStyle w:val="Zkladntext2"/>
        <w:jc w:val="left"/>
        <w:rPr>
          <w:b w:val="0"/>
          <w:bCs w:val="0"/>
          <w:i w:val="0"/>
          <w:iCs w:val="0"/>
        </w:rPr>
      </w:pPr>
      <w:r w:rsidRPr="00A22CF8">
        <w:rPr>
          <w:b w:val="0"/>
          <w:bCs w:val="0"/>
          <w:i w:val="0"/>
          <w:iCs w:val="0"/>
        </w:rPr>
        <w:t xml:space="preserve">Po pridelení bodov za jednotlivé oblasti budú prijatí tí žiaci, ktorí sa umiestnia na prvých </w:t>
      </w:r>
      <w:r w:rsidR="00E37A6F" w:rsidRPr="00A22CF8">
        <w:rPr>
          <w:b w:val="0"/>
          <w:bCs w:val="0"/>
          <w:i w:val="0"/>
          <w:iCs w:val="0"/>
        </w:rPr>
        <w:t xml:space="preserve">               </w:t>
      </w:r>
      <w:r w:rsidRPr="00A22CF8">
        <w:rPr>
          <w:b w:val="0"/>
          <w:bCs w:val="0"/>
          <w:i w:val="0"/>
          <w:iCs w:val="0"/>
        </w:rPr>
        <w:t>2</w:t>
      </w:r>
      <w:r w:rsidR="007B000E" w:rsidRPr="00A22CF8">
        <w:rPr>
          <w:b w:val="0"/>
          <w:bCs w:val="0"/>
          <w:i w:val="0"/>
          <w:iCs w:val="0"/>
        </w:rPr>
        <w:t>4</w:t>
      </w:r>
      <w:r w:rsidRPr="00A22CF8">
        <w:rPr>
          <w:b w:val="0"/>
          <w:bCs w:val="0"/>
          <w:i w:val="0"/>
          <w:iCs w:val="0"/>
        </w:rPr>
        <w:t xml:space="preserve"> miestach.</w:t>
      </w:r>
    </w:p>
    <w:p w:rsidR="00D36798" w:rsidRPr="009E2868" w:rsidRDefault="00D36798" w:rsidP="00D36798">
      <w:pPr>
        <w:pStyle w:val="Zkladntext2"/>
        <w:jc w:val="left"/>
        <w:rPr>
          <w:b w:val="0"/>
          <w:bCs w:val="0"/>
          <w:i w:val="0"/>
          <w:iCs w:val="0"/>
          <w:sz w:val="16"/>
          <w:szCs w:val="16"/>
        </w:rPr>
      </w:pPr>
    </w:p>
    <w:p w:rsidR="00D36798" w:rsidRPr="009F50DD" w:rsidRDefault="00D36798" w:rsidP="00D36798">
      <w:pPr>
        <w:pStyle w:val="Zkladntext2"/>
        <w:jc w:val="left"/>
        <w:rPr>
          <w:b w:val="0"/>
          <w:bCs w:val="0"/>
          <w:i w:val="0"/>
          <w:iCs w:val="0"/>
        </w:rPr>
      </w:pPr>
      <w:r w:rsidRPr="009F50DD">
        <w:rPr>
          <w:i w:val="0"/>
        </w:rPr>
        <w:t>V prípade rovnosti bodov</w:t>
      </w:r>
      <w:r w:rsidR="003965EC">
        <w:rPr>
          <w:i w:val="0"/>
        </w:rPr>
        <w:t xml:space="preserve"> má prednosť</w:t>
      </w:r>
      <w:r w:rsidRPr="009F50DD">
        <w:rPr>
          <w:i w:val="0"/>
        </w:rPr>
        <w:t>:</w:t>
      </w:r>
    </w:p>
    <w:p w:rsidR="00D36798" w:rsidRDefault="003965EC" w:rsidP="00A62423">
      <w:pPr>
        <w:pStyle w:val="Zkladntext2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</w:t>
      </w:r>
      <w:r w:rsidR="00D36798">
        <w:rPr>
          <w:b w:val="0"/>
          <w:bCs w:val="0"/>
          <w:i w:val="0"/>
          <w:iCs w:val="0"/>
        </w:rPr>
        <w:t>iak so z</w:t>
      </w:r>
      <w:r w:rsidR="00C1775A">
        <w:rPr>
          <w:b w:val="0"/>
          <w:bCs w:val="0"/>
          <w:i w:val="0"/>
          <w:iCs w:val="0"/>
        </w:rPr>
        <w:t>dravotným znevýhodnením</w:t>
      </w:r>
      <w:r w:rsidR="00D36798">
        <w:rPr>
          <w:b w:val="0"/>
          <w:bCs w:val="0"/>
          <w:i w:val="0"/>
          <w:iCs w:val="0"/>
        </w:rPr>
        <w:t>.</w:t>
      </w:r>
    </w:p>
    <w:p w:rsidR="00D36798" w:rsidRDefault="00D36798" w:rsidP="00A62423">
      <w:pPr>
        <w:pStyle w:val="Zkladntext2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Žiak, ktorý navštevoval </w:t>
      </w:r>
      <w:r w:rsidR="00B073D6">
        <w:rPr>
          <w:b w:val="0"/>
          <w:bCs w:val="0"/>
          <w:i w:val="0"/>
          <w:iCs w:val="0"/>
        </w:rPr>
        <w:t>katolícku základnú školu</w:t>
      </w:r>
      <w:r>
        <w:rPr>
          <w:b w:val="0"/>
          <w:bCs w:val="0"/>
          <w:i w:val="0"/>
          <w:iCs w:val="0"/>
        </w:rPr>
        <w:t>.</w:t>
      </w:r>
    </w:p>
    <w:p w:rsidR="00C1775A" w:rsidRDefault="00C1775A" w:rsidP="00A62423">
      <w:pPr>
        <w:pStyle w:val="Zkladntext2"/>
        <w:numPr>
          <w:ilvl w:val="0"/>
          <w:numId w:val="2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Žiak, ktorý získal vyšší počet bodov za aktivity vo farnosti.</w:t>
      </w:r>
    </w:p>
    <w:p w:rsidR="00D36798" w:rsidRDefault="00D36798" w:rsidP="00C1775A">
      <w:pPr>
        <w:pStyle w:val="Zkladntext2"/>
        <w:ind w:left="720"/>
        <w:jc w:val="left"/>
        <w:rPr>
          <w:b w:val="0"/>
          <w:bCs w:val="0"/>
          <w:i w:val="0"/>
          <w:iCs w:val="0"/>
        </w:rPr>
      </w:pPr>
    </w:p>
    <w:p w:rsidR="00D36798" w:rsidRPr="009E2868" w:rsidRDefault="00D36798" w:rsidP="00D36798">
      <w:pPr>
        <w:pStyle w:val="Zkladntext2"/>
        <w:ind w:left="360"/>
        <w:jc w:val="right"/>
        <w:rPr>
          <w:b w:val="0"/>
          <w:bCs w:val="0"/>
          <w:sz w:val="16"/>
          <w:szCs w:val="16"/>
        </w:rPr>
      </w:pPr>
    </w:p>
    <w:p w:rsidR="00D36798" w:rsidRPr="00C1775A" w:rsidRDefault="00060E3A" w:rsidP="00D36798">
      <w:pPr>
        <w:pStyle w:val="Zkladntext2"/>
        <w:ind w:left="360"/>
        <w:jc w:val="left"/>
        <w:rPr>
          <w:b w:val="0"/>
          <w:bCs w:val="0"/>
          <w:i w:val="0"/>
        </w:rPr>
      </w:pPr>
      <w:r w:rsidRPr="00C1775A">
        <w:rPr>
          <w:b w:val="0"/>
          <w:bCs w:val="0"/>
          <w:i w:val="0"/>
        </w:rPr>
        <w:t>V Banskej Bystrici</w:t>
      </w:r>
      <w:r w:rsidR="001C5BDC" w:rsidRPr="00C1775A">
        <w:rPr>
          <w:b w:val="0"/>
          <w:bCs w:val="0"/>
          <w:i w:val="0"/>
        </w:rPr>
        <w:t xml:space="preserve">, </w:t>
      </w:r>
      <w:r w:rsidR="00C1775A">
        <w:rPr>
          <w:b w:val="0"/>
          <w:bCs w:val="0"/>
          <w:i w:val="0"/>
        </w:rPr>
        <w:t>30. januára 201</w:t>
      </w:r>
      <w:r w:rsidR="008721D0">
        <w:rPr>
          <w:b w:val="0"/>
          <w:bCs w:val="0"/>
          <w:i w:val="0"/>
        </w:rPr>
        <w:t>8</w:t>
      </w:r>
    </w:p>
    <w:p w:rsidR="00A22CF8" w:rsidRDefault="00D36798" w:rsidP="00C2768B">
      <w:pPr>
        <w:pStyle w:val="Zkladntext2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</w:t>
      </w:r>
      <w:r w:rsidR="00C2768B">
        <w:rPr>
          <w:b w:val="0"/>
          <w:bCs w:val="0"/>
        </w:rPr>
        <w:tab/>
      </w:r>
      <w:r w:rsidR="00C2768B">
        <w:rPr>
          <w:b w:val="0"/>
          <w:bCs w:val="0"/>
        </w:rPr>
        <w:tab/>
      </w:r>
      <w:r w:rsidR="00C2768B">
        <w:rPr>
          <w:b w:val="0"/>
          <w:bCs w:val="0"/>
        </w:rPr>
        <w:tab/>
      </w:r>
      <w:r w:rsidR="00C2768B">
        <w:rPr>
          <w:b w:val="0"/>
          <w:bCs w:val="0"/>
        </w:rPr>
        <w:tab/>
      </w:r>
      <w:r w:rsidR="00C2768B">
        <w:rPr>
          <w:b w:val="0"/>
          <w:bCs w:val="0"/>
        </w:rPr>
        <w:tab/>
      </w:r>
      <w:r>
        <w:rPr>
          <w:b w:val="0"/>
          <w:bCs w:val="0"/>
        </w:rPr>
        <w:t xml:space="preserve">     </w:t>
      </w:r>
      <w:r w:rsidR="009E2868">
        <w:rPr>
          <w:b w:val="0"/>
          <w:bCs w:val="0"/>
        </w:rPr>
        <w:tab/>
      </w:r>
      <w:r w:rsidR="009E2868">
        <w:rPr>
          <w:b w:val="0"/>
          <w:bCs w:val="0"/>
        </w:rPr>
        <w:tab/>
      </w:r>
    </w:p>
    <w:p w:rsidR="00A22CF8" w:rsidRDefault="00A22CF8" w:rsidP="00C2768B">
      <w:pPr>
        <w:pStyle w:val="Zkladntext2"/>
        <w:jc w:val="left"/>
        <w:rPr>
          <w:b w:val="0"/>
          <w:bCs w:val="0"/>
        </w:rPr>
      </w:pPr>
    </w:p>
    <w:p w:rsidR="00A22CF8" w:rsidRDefault="00A22CF8" w:rsidP="00C2768B">
      <w:pPr>
        <w:pStyle w:val="Zkladntext2"/>
        <w:jc w:val="left"/>
        <w:rPr>
          <w:b w:val="0"/>
          <w:bCs w:val="0"/>
        </w:rPr>
      </w:pPr>
    </w:p>
    <w:p w:rsidR="00A22CF8" w:rsidRDefault="00A22CF8" w:rsidP="00C2768B">
      <w:pPr>
        <w:pStyle w:val="Zkladntext2"/>
        <w:jc w:val="left"/>
        <w:rPr>
          <w:b w:val="0"/>
          <w:bCs w:val="0"/>
        </w:rPr>
      </w:pPr>
    </w:p>
    <w:p w:rsidR="00D36798" w:rsidRPr="00C1775A" w:rsidRDefault="00A22CF8" w:rsidP="00A22CF8">
      <w:pPr>
        <w:pStyle w:val="Zkladntext2"/>
        <w:rPr>
          <w:b w:val="0"/>
          <w:bCs w:val="0"/>
          <w:i w:val="0"/>
        </w:rPr>
      </w:pPr>
      <w:r>
        <w:rPr>
          <w:b w:val="0"/>
          <w:bCs w:val="0"/>
        </w:rPr>
        <w:t xml:space="preserve">                                                                                   </w:t>
      </w:r>
      <w:r w:rsidR="00C1775A" w:rsidRPr="00C1775A">
        <w:rPr>
          <w:b w:val="0"/>
          <w:bCs w:val="0"/>
          <w:i w:val="0"/>
        </w:rPr>
        <w:t xml:space="preserve">Mgr. Ľubomír </w:t>
      </w:r>
      <w:proofErr w:type="spellStart"/>
      <w:r w:rsidR="00C1775A" w:rsidRPr="00C1775A">
        <w:rPr>
          <w:b w:val="0"/>
          <w:bCs w:val="0"/>
          <w:i w:val="0"/>
        </w:rPr>
        <w:t>Kopál</w:t>
      </w:r>
      <w:proofErr w:type="spellEnd"/>
    </w:p>
    <w:p w:rsidR="00D36798" w:rsidRPr="00C1775A" w:rsidRDefault="00D36798" w:rsidP="00D36798">
      <w:pPr>
        <w:pStyle w:val="Zkladntext2"/>
        <w:ind w:left="3900" w:firstLine="348"/>
        <w:rPr>
          <w:b w:val="0"/>
          <w:bCs w:val="0"/>
          <w:i w:val="0"/>
        </w:rPr>
      </w:pPr>
      <w:r w:rsidRPr="00C1775A">
        <w:rPr>
          <w:i w:val="0"/>
        </w:rPr>
        <w:t xml:space="preserve">          </w:t>
      </w:r>
      <w:r w:rsidR="00260ECC" w:rsidRPr="00C1775A">
        <w:rPr>
          <w:i w:val="0"/>
        </w:rPr>
        <w:t xml:space="preserve">      </w:t>
      </w:r>
      <w:r w:rsidRPr="00C1775A">
        <w:rPr>
          <w:b w:val="0"/>
          <w:bCs w:val="0"/>
          <w:i w:val="0"/>
        </w:rPr>
        <w:t>riaditeľ školy</w:t>
      </w:r>
      <w:r w:rsidR="00260ECC" w:rsidRPr="00C1775A">
        <w:rPr>
          <w:b w:val="0"/>
          <w:bCs w:val="0"/>
          <w:i w:val="0"/>
        </w:rPr>
        <w:t xml:space="preserve">   </w:t>
      </w:r>
    </w:p>
    <w:p w:rsidR="008C101E" w:rsidRPr="008C101E" w:rsidRDefault="008C101E" w:rsidP="00470300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C00000"/>
          <w:sz w:val="20"/>
          <w:szCs w:val="20"/>
          <w:u w:val="single"/>
        </w:rPr>
      </w:pPr>
    </w:p>
    <w:p w:rsidR="00D1217C" w:rsidRDefault="00D1217C">
      <w:pPr>
        <w:rPr>
          <w:b/>
          <w:bCs/>
          <w:i/>
          <w:iCs/>
          <w:color w:val="C00000"/>
          <w:sz w:val="36"/>
          <w:szCs w:val="36"/>
          <w:u w:val="single"/>
        </w:rPr>
      </w:pPr>
      <w:r>
        <w:rPr>
          <w:b/>
          <w:bCs/>
          <w:i/>
          <w:iCs/>
          <w:color w:val="C00000"/>
          <w:sz w:val="36"/>
          <w:szCs w:val="36"/>
          <w:u w:val="single"/>
        </w:rPr>
        <w:br w:type="page"/>
      </w:r>
    </w:p>
    <w:p w:rsidR="00D1217C" w:rsidRPr="003965EC" w:rsidRDefault="00D1217C" w:rsidP="00D1217C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32"/>
          <w:szCs w:val="32"/>
        </w:rPr>
      </w:pPr>
      <w:r w:rsidRPr="003965EC">
        <w:rPr>
          <w:b/>
          <w:bCs/>
          <w:iCs/>
          <w:color w:val="000000" w:themeColor="text1"/>
          <w:sz w:val="32"/>
          <w:szCs w:val="32"/>
        </w:rPr>
        <w:lastRenderedPageBreak/>
        <w:t xml:space="preserve">Bodovanie </w:t>
      </w:r>
    </w:p>
    <w:p w:rsidR="00D1217C" w:rsidRPr="003965EC" w:rsidRDefault="00D1217C" w:rsidP="00D1217C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osem</w:t>
      </w:r>
      <w:r w:rsidRPr="003965EC">
        <w:rPr>
          <w:b/>
          <w:bCs/>
          <w:iCs/>
          <w:color w:val="000000" w:themeColor="text1"/>
          <w:sz w:val="24"/>
          <w:szCs w:val="24"/>
        </w:rPr>
        <w:t>ročné štúdium</w:t>
      </w:r>
    </w:p>
    <w:p w:rsidR="00D1217C" w:rsidRPr="003965EC" w:rsidRDefault="00D1217C" w:rsidP="00D1217C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prijímacie konanie pre </w:t>
      </w:r>
      <w:r w:rsidRPr="003965EC">
        <w:rPr>
          <w:b/>
          <w:bCs/>
          <w:iCs/>
          <w:color w:val="000000" w:themeColor="text1"/>
          <w:sz w:val="24"/>
          <w:szCs w:val="24"/>
        </w:rPr>
        <w:t>školský rok 201</w:t>
      </w:r>
      <w:r>
        <w:rPr>
          <w:b/>
          <w:bCs/>
          <w:iCs/>
          <w:color w:val="000000" w:themeColor="text1"/>
          <w:sz w:val="24"/>
          <w:szCs w:val="24"/>
        </w:rPr>
        <w:t>8</w:t>
      </w:r>
      <w:r w:rsidRPr="003965EC">
        <w:rPr>
          <w:b/>
          <w:bCs/>
          <w:iCs/>
          <w:color w:val="000000" w:themeColor="text1"/>
          <w:sz w:val="24"/>
          <w:szCs w:val="24"/>
        </w:rPr>
        <w:t>/201</w:t>
      </w:r>
      <w:r>
        <w:rPr>
          <w:b/>
          <w:bCs/>
          <w:iCs/>
          <w:color w:val="000000" w:themeColor="text1"/>
          <w:sz w:val="24"/>
          <w:szCs w:val="24"/>
        </w:rPr>
        <w:t>9</w:t>
      </w:r>
    </w:p>
    <w:p w:rsidR="00D1217C" w:rsidRPr="003965EC" w:rsidRDefault="00D1217C" w:rsidP="00D1217C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D1217C" w:rsidRDefault="00D1217C" w:rsidP="00D1217C">
      <w:pPr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  <w:r w:rsidRPr="0063007D">
        <w:rPr>
          <w:bCs/>
          <w:color w:val="000000" w:themeColor="text1"/>
          <w:sz w:val="24"/>
          <w:szCs w:val="24"/>
        </w:rPr>
        <w:t>Žiaci budú prijímaní na základe prijímacích skúšok</w:t>
      </w:r>
      <w:r w:rsidRPr="003965EC">
        <w:rPr>
          <w:b/>
          <w:bCs/>
          <w:color w:val="000000" w:themeColor="text1"/>
          <w:sz w:val="24"/>
          <w:szCs w:val="24"/>
        </w:rPr>
        <w:t xml:space="preserve"> </w:t>
      </w:r>
      <w:r w:rsidRPr="003965EC">
        <w:rPr>
          <w:color w:val="000000" w:themeColor="text1"/>
          <w:sz w:val="24"/>
          <w:szCs w:val="24"/>
        </w:rPr>
        <w:t>podľa počtu získaných bodov.</w:t>
      </w:r>
    </w:p>
    <w:p w:rsidR="00D1217C" w:rsidRPr="003965EC" w:rsidRDefault="00D1217C" w:rsidP="00D1217C">
      <w:pPr>
        <w:pStyle w:val="Zkladntext2"/>
        <w:jc w:val="left"/>
        <w:rPr>
          <w:i w:val="0"/>
        </w:rPr>
      </w:pPr>
      <w:r w:rsidRPr="003965EC">
        <w:rPr>
          <w:i w:val="0"/>
        </w:rPr>
        <w:t>Bodový zisk za jednotlivé oblasti:</w:t>
      </w:r>
    </w:p>
    <w:p w:rsidR="00D1217C" w:rsidRDefault="00D1217C" w:rsidP="00D1217C">
      <w:pPr>
        <w:pStyle w:val="Zkladntext2"/>
        <w:jc w:val="left"/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5"/>
      </w:tblGrid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jc w:val="left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Oblasť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rPr>
                <w:sz w:val="22"/>
                <w:szCs w:val="22"/>
              </w:rPr>
            </w:pPr>
            <w:r w:rsidRPr="000D1908">
              <w:rPr>
                <w:sz w:val="22"/>
                <w:szCs w:val="22"/>
              </w:rPr>
              <w:t>Body</w:t>
            </w:r>
          </w:p>
        </w:tc>
      </w:tr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1.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Psychologický test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2.  Prospech na ZŠ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max.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10</w:t>
            </w:r>
          </w:p>
        </w:tc>
      </w:tr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3.  Diktát a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 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test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 zo SJL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4. 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Test z 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atematik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max. 2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5</w:t>
            </w:r>
          </w:p>
        </w:tc>
      </w:tr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jc w:val="left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5.  Aktivity vo farnosti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D1908" w:rsidRDefault="00D1217C" w:rsidP="00AB0391">
            <w:pPr>
              <w:pStyle w:val="Zkladntext2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m</w:t>
            </w:r>
            <w:r w:rsidRPr="000D1908">
              <w:rPr>
                <w:b w:val="0"/>
                <w:bCs w:val="0"/>
                <w:i w:val="0"/>
                <w:iCs w:val="0"/>
                <w:sz w:val="22"/>
                <w:szCs w:val="22"/>
              </w:rPr>
              <w:t>ax. 10</w:t>
            </w:r>
          </w:p>
        </w:tc>
      </w:tr>
      <w:tr w:rsidR="00D1217C" w:rsidTr="00AB03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F6909" w:rsidRDefault="00D1217C" w:rsidP="00AB0391">
            <w:pPr>
              <w:pStyle w:val="Zkladntext2"/>
              <w:jc w:val="right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spolu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7C" w:rsidRPr="000F6909" w:rsidRDefault="00D1217C" w:rsidP="00AB0391">
            <w:pPr>
              <w:pStyle w:val="Zkladntext2"/>
              <w:rPr>
                <w:i w:val="0"/>
                <w:iCs w:val="0"/>
                <w:color w:val="FF0000"/>
              </w:rPr>
            </w:pPr>
            <w:r w:rsidRPr="000F6909">
              <w:rPr>
                <w:i w:val="0"/>
                <w:iCs w:val="0"/>
                <w:color w:val="FF0000"/>
              </w:rPr>
              <w:t>100 bodov</w:t>
            </w:r>
          </w:p>
        </w:tc>
      </w:tr>
    </w:tbl>
    <w:p w:rsidR="00D1217C" w:rsidRPr="003965EC" w:rsidRDefault="00D1217C" w:rsidP="00D1217C">
      <w:pPr>
        <w:autoSpaceDE w:val="0"/>
        <w:autoSpaceDN w:val="0"/>
        <w:adjustRightInd w:val="0"/>
        <w:spacing w:line="276" w:lineRule="auto"/>
        <w:rPr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ind w:left="644"/>
        <w:rPr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D1217C" w:rsidRPr="003965EC" w:rsidSect="00DA0141">
          <w:headerReference w:type="default" r:id="rId9"/>
          <w:footerReference w:type="default" r:id="rId10"/>
          <w:type w:val="continuous"/>
          <w:pgSz w:w="11906" w:h="16838"/>
          <w:pgMar w:top="709" w:right="1133" w:bottom="993" w:left="1134" w:header="708" w:footer="495" w:gutter="0"/>
          <w:cols w:space="708"/>
        </w:sectPr>
      </w:pPr>
    </w:p>
    <w:p w:rsidR="00D1217C" w:rsidRPr="003965EC" w:rsidRDefault="00D1217C" w:rsidP="00D1217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63007D">
        <w:rPr>
          <w:b/>
          <w:bCs/>
          <w:color w:val="000000" w:themeColor="text1"/>
          <w:sz w:val="24"/>
          <w:szCs w:val="24"/>
        </w:rPr>
        <w:t>Body za prospech na ZŠ: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Počítajú sa známky na </w:t>
      </w:r>
      <w:r>
        <w:rPr>
          <w:color w:val="000000" w:themeColor="text1"/>
          <w:sz w:val="24"/>
          <w:szCs w:val="24"/>
        </w:rPr>
        <w:t>koncoročných</w:t>
      </w:r>
      <w:r w:rsidRPr="003965EC">
        <w:rPr>
          <w:color w:val="000000" w:themeColor="text1"/>
          <w:sz w:val="24"/>
          <w:szCs w:val="24"/>
        </w:rPr>
        <w:t xml:space="preserve"> vysvedčeniach za </w:t>
      </w:r>
      <w:r>
        <w:rPr>
          <w:color w:val="000000" w:themeColor="text1"/>
          <w:sz w:val="24"/>
          <w:szCs w:val="24"/>
        </w:rPr>
        <w:t>3. a 4.</w:t>
      </w:r>
      <w:r w:rsidRPr="003965EC">
        <w:rPr>
          <w:color w:val="000000" w:themeColor="text1"/>
          <w:sz w:val="24"/>
          <w:szCs w:val="24"/>
        </w:rPr>
        <w:t xml:space="preserve"> ročník </w:t>
      </w:r>
      <w:r>
        <w:rPr>
          <w:color w:val="000000" w:themeColor="text1"/>
          <w:sz w:val="24"/>
          <w:szCs w:val="24"/>
        </w:rPr>
        <w:t xml:space="preserve">ZŠ </w:t>
      </w:r>
      <w:r w:rsidRPr="003965EC">
        <w:rPr>
          <w:color w:val="000000" w:themeColor="text1"/>
          <w:sz w:val="24"/>
          <w:szCs w:val="24"/>
        </w:rPr>
        <w:t>a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na polročnom vysvedčení z </w:t>
      </w:r>
      <w:r>
        <w:rPr>
          <w:color w:val="000000" w:themeColor="text1"/>
          <w:sz w:val="24"/>
          <w:szCs w:val="24"/>
        </w:rPr>
        <w:t>5</w:t>
      </w:r>
      <w:r w:rsidRPr="003965EC">
        <w:rPr>
          <w:color w:val="000000" w:themeColor="text1"/>
          <w:sz w:val="24"/>
          <w:szCs w:val="24"/>
        </w:rPr>
        <w:t>. ročníka</w:t>
      </w:r>
      <w:r>
        <w:rPr>
          <w:color w:val="000000" w:themeColor="text1"/>
          <w:sz w:val="24"/>
          <w:szCs w:val="24"/>
        </w:rPr>
        <w:t xml:space="preserve"> ZŠ.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2"/>
          <w:szCs w:val="22"/>
          <w:lang w:eastAsia="sk-SK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Priemer známok </w:t>
      </w:r>
      <w:r w:rsidRPr="003965EC">
        <w:rPr>
          <w:color w:val="000000" w:themeColor="text1"/>
          <w:sz w:val="24"/>
          <w:szCs w:val="24"/>
          <w:lang w:eastAsia="sk-SK"/>
        </w:rPr>
        <w:tab/>
        <w:t>body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1,00 – 1,09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10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1,10 – 1,19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9 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1,20 – 1,29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8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1,30 – 1,39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7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1,40 – 1,49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6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1,50 – 1,59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5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1,60 – 1,69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4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1,70 – 1,79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3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1,80 – 1,89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2</w:t>
      </w:r>
    </w:p>
    <w:p w:rsidR="00D1217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1,90 – 2,00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1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Viac ako 2,00</w:t>
      </w:r>
      <w:r>
        <w:rPr>
          <w:color w:val="000000" w:themeColor="text1"/>
          <w:sz w:val="24"/>
          <w:szCs w:val="24"/>
          <w:lang w:eastAsia="sk-SK"/>
        </w:rPr>
        <w:tab/>
        <w:t xml:space="preserve">                0</w:t>
      </w:r>
      <w:r>
        <w:rPr>
          <w:color w:val="000000" w:themeColor="text1"/>
          <w:sz w:val="24"/>
          <w:szCs w:val="24"/>
          <w:lang w:eastAsia="sk-SK"/>
        </w:rPr>
        <w:tab/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2"/>
          <w:szCs w:val="22"/>
          <w:lang w:eastAsia="sk-SK"/>
        </w:rPr>
      </w:pPr>
    </w:p>
    <w:p w:rsidR="00D1217C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1217C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1217C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1217C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1217C" w:rsidRPr="0063007D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AA5F71">
        <w:rPr>
          <w:color w:val="000000" w:themeColor="text1"/>
          <w:sz w:val="24"/>
          <w:szCs w:val="24"/>
        </w:rPr>
        <w:t>P</w:t>
      </w:r>
      <w:r w:rsidRPr="0063007D">
        <w:rPr>
          <w:color w:val="000000" w:themeColor="text1"/>
          <w:sz w:val="24"/>
          <w:szCs w:val="24"/>
        </w:rPr>
        <w:t xml:space="preserve">rospech žiaka v jednotlivých vyučovacích predmetoch </w:t>
      </w:r>
      <w:r w:rsidRPr="00AA5F71">
        <w:rPr>
          <w:color w:val="000000" w:themeColor="text1"/>
          <w:sz w:val="24"/>
          <w:szCs w:val="24"/>
        </w:rPr>
        <w:t>p</w:t>
      </w:r>
      <w:r w:rsidRPr="0063007D">
        <w:rPr>
          <w:color w:val="000000" w:themeColor="text1"/>
          <w:sz w:val="24"/>
          <w:szCs w:val="24"/>
        </w:rPr>
        <w:t xml:space="preserve">rvého až štvrtého ročníka základnej školy sa môže hodnotiť </w:t>
      </w:r>
      <w:r>
        <w:rPr>
          <w:color w:val="000000" w:themeColor="text1"/>
          <w:sz w:val="24"/>
          <w:szCs w:val="24"/>
        </w:rPr>
        <w:t xml:space="preserve">aj </w:t>
      </w:r>
      <w:r w:rsidRPr="0063007D">
        <w:rPr>
          <w:color w:val="000000" w:themeColor="text1"/>
          <w:sz w:val="24"/>
          <w:szCs w:val="24"/>
        </w:rPr>
        <w:t>slovne  stupňami:</w:t>
      </w:r>
    </w:p>
    <w:p w:rsidR="00D1217C" w:rsidRPr="0063007D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a)</w:t>
      </w:r>
      <w:r w:rsidRPr="00AA5F7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dosiahol veľmi dobré výsledky </w:t>
      </w:r>
    </w:p>
    <w:p w:rsidR="00D1217C" w:rsidRPr="0063007D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b)</w:t>
      </w:r>
      <w:r w:rsidRPr="00AA5F71">
        <w:rPr>
          <w:color w:val="000000" w:themeColor="text1"/>
          <w:sz w:val="24"/>
          <w:szCs w:val="24"/>
        </w:rPr>
        <w:t xml:space="preserve"> </w:t>
      </w:r>
      <w:r w:rsidRPr="0063007D">
        <w:rPr>
          <w:color w:val="000000" w:themeColor="text1"/>
          <w:sz w:val="24"/>
          <w:szCs w:val="24"/>
        </w:rPr>
        <w:t>dosiahol dobré výsledky</w:t>
      </w:r>
    </w:p>
    <w:p w:rsidR="00D1217C" w:rsidRPr="0063007D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c)</w:t>
      </w:r>
      <w:r w:rsidRPr="00AA5F71">
        <w:rPr>
          <w:color w:val="000000" w:themeColor="text1"/>
          <w:sz w:val="24"/>
          <w:szCs w:val="24"/>
        </w:rPr>
        <w:t xml:space="preserve"> </w:t>
      </w:r>
      <w:r w:rsidRPr="0063007D">
        <w:rPr>
          <w:color w:val="000000" w:themeColor="text1"/>
          <w:sz w:val="24"/>
          <w:szCs w:val="24"/>
        </w:rPr>
        <w:t>dosiahol uspokojivé výsledky</w:t>
      </w:r>
    </w:p>
    <w:p w:rsidR="00D1217C" w:rsidRPr="0063007D" w:rsidRDefault="00D1217C" w:rsidP="00D1217C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3007D">
        <w:rPr>
          <w:color w:val="000000" w:themeColor="text1"/>
          <w:sz w:val="24"/>
          <w:szCs w:val="24"/>
        </w:rPr>
        <w:t>d)</w:t>
      </w:r>
      <w:r w:rsidRPr="00AA5F71">
        <w:rPr>
          <w:color w:val="000000" w:themeColor="text1"/>
          <w:sz w:val="24"/>
          <w:szCs w:val="24"/>
        </w:rPr>
        <w:t xml:space="preserve"> </w:t>
      </w:r>
      <w:r w:rsidRPr="0063007D">
        <w:rPr>
          <w:color w:val="000000" w:themeColor="text1"/>
          <w:sz w:val="24"/>
          <w:szCs w:val="24"/>
        </w:rPr>
        <w:t>dosiahol neuspokojivé výsledky</w:t>
      </w:r>
    </w:p>
    <w:p w:rsidR="00D1217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tom prípade bude slovné hodnotenie zodpovedať nasledovným priemerom:</w:t>
      </w:r>
    </w:p>
    <w:p w:rsidR="00D1217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veľmi dobré výsledky – 1,00</w:t>
      </w:r>
    </w:p>
    <w:p w:rsidR="00D1217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dobré výsledky – 2,00</w:t>
      </w:r>
    </w:p>
    <w:p w:rsidR="00D1217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uspokojivé výsledky – 3,00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Dosiahol neuspokojivé výsledky – 4,00</w:t>
      </w:r>
    </w:p>
    <w:p w:rsidR="00D1217C" w:rsidRDefault="00D1217C" w:rsidP="00D1217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3965EC">
        <w:rPr>
          <w:b/>
          <w:bCs/>
          <w:color w:val="000000" w:themeColor="text1"/>
          <w:sz w:val="24"/>
          <w:szCs w:val="24"/>
        </w:rPr>
        <w:t>Body za aktivity vo farnosti:</w:t>
      </w:r>
    </w:p>
    <w:p w:rsidR="00D1217C" w:rsidRPr="003965EC" w:rsidRDefault="00D1217C" w:rsidP="00D1217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Dotazník je zverejnený na našej www. stránke. Maximálny počet bodov je </w:t>
      </w:r>
      <w:r>
        <w:rPr>
          <w:color w:val="000000" w:themeColor="text1"/>
          <w:sz w:val="24"/>
          <w:szCs w:val="24"/>
        </w:rPr>
        <w:t>1</w:t>
      </w:r>
      <w:r w:rsidRPr="003965EC">
        <w:rPr>
          <w:color w:val="000000" w:themeColor="text1"/>
          <w:sz w:val="24"/>
          <w:szCs w:val="24"/>
        </w:rPr>
        <w:t>0.</w:t>
      </w:r>
      <w:r>
        <w:rPr>
          <w:color w:val="000000" w:themeColor="text1"/>
          <w:sz w:val="24"/>
          <w:szCs w:val="24"/>
        </w:rPr>
        <w:t xml:space="preserve"> Body udeľuje duchovný správca školy na základe bodovníka, ktorý je k dispozícii k nahliadnutiu na sekretariáte školy.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D1217C" w:rsidRPr="003965EC" w:rsidSect="007C70D9">
          <w:type w:val="continuous"/>
          <w:pgSz w:w="11906" w:h="16838"/>
          <w:pgMar w:top="709" w:right="991" w:bottom="993" w:left="1134" w:header="708" w:footer="495" w:gutter="0"/>
          <w:cols w:num="2" w:space="566"/>
        </w:sectPr>
      </w:pPr>
    </w:p>
    <w:p w:rsidR="00D1217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vyhodnotení oblastí 1 až 5</w:t>
      </w:r>
      <w:r w:rsidRPr="003965EC">
        <w:rPr>
          <w:color w:val="000000" w:themeColor="text1"/>
          <w:sz w:val="24"/>
          <w:szCs w:val="24"/>
        </w:rPr>
        <w:t xml:space="preserve"> sa zostaví poradie podľa dosiahnutých výsledkov. Červenou čiarou sa oddelia prijatí uchádzači.</w:t>
      </w: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1217C" w:rsidRPr="008721D0" w:rsidRDefault="00D1217C" w:rsidP="00D1217C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</w:rPr>
      </w:pPr>
      <w:r w:rsidRPr="008721D0">
        <w:rPr>
          <w:bCs/>
          <w:color w:val="000000" w:themeColor="text1"/>
          <w:sz w:val="24"/>
          <w:szCs w:val="24"/>
        </w:rPr>
        <w:t>Výsledky prijímacích skúšok zverejní škola do troch dní odo dňa konania druhého termínu prijímacích skúšok.</w:t>
      </w:r>
    </w:p>
    <w:p w:rsidR="00D1217C" w:rsidRPr="008721D0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1217C" w:rsidRPr="003965EC" w:rsidRDefault="00D1217C" w:rsidP="00D1217C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V Banskej Bystrici, dňa </w:t>
      </w:r>
      <w:r>
        <w:rPr>
          <w:color w:val="000000" w:themeColor="text1"/>
          <w:sz w:val="24"/>
          <w:szCs w:val="24"/>
        </w:rPr>
        <w:t>30</w:t>
      </w:r>
      <w:r w:rsidRPr="003965EC">
        <w:rPr>
          <w:color w:val="000000" w:themeColor="text1"/>
          <w:sz w:val="24"/>
          <w:szCs w:val="24"/>
        </w:rPr>
        <w:t>. januára 201</w:t>
      </w:r>
      <w:r>
        <w:rPr>
          <w:color w:val="000000" w:themeColor="text1"/>
          <w:sz w:val="24"/>
          <w:szCs w:val="24"/>
        </w:rPr>
        <w:t>8</w:t>
      </w:r>
    </w:p>
    <w:p w:rsidR="00D1217C" w:rsidRPr="003965EC" w:rsidRDefault="00D1217C" w:rsidP="00D1217C">
      <w:pPr>
        <w:autoSpaceDE w:val="0"/>
        <w:autoSpaceDN w:val="0"/>
        <w:adjustRightInd w:val="0"/>
        <w:jc w:val="right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Mgr. Ľubomír </w:t>
      </w:r>
      <w:proofErr w:type="spellStart"/>
      <w:r>
        <w:rPr>
          <w:iCs/>
          <w:color w:val="000000" w:themeColor="text1"/>
          <w:sz w:val="24"/>
          <w:szCs w:val="24"/>
        </w:rPr>
        <w:t>Kopál</w:t>
      </w:r>
      <w:proofErr w:type="spellEnd"/>
    </w:p>
    <w:p w:rsidR="00D1217C" w:rsidRPr="003965EC" w:rsidRDefault="00D1217C" w:rsidP="00D1217C">
      <w:pPr>
        <w:ind w:left="5664" w:firstLine="708"/>
        <w:jc w:val="center"/>
        <w:rPr>
          <w:b/>
          <w:bCs/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    </w:t>
      </w:r>
      <w:r>
        <w:rPr>
          <w:color w:val="000000" w:themeColor="text1"/>
          <w:sz w:val="24"/>
          <w:szCs w:val="24"/>
        </w:rPr>
        <w:t xml:space="preserve">          </w:t>
      </w:r>
      <w:r>
        <w:rPr>
          <w:color w:val="000000" w:themeColor="text1"/>
          <w:sz w:val="24"/>
          <w:szCs w:val="24"/>
        </w:rPr>
        <w:t xml:space="preserve">     </w:t>
      </w:r>
      <w:r w:rsidRPr="003965EC">
        <w:rPr>
          <w:color w:val="000000" w:themeColor="text1"/>
          <w:sz w:val="24"/>
          <w:szCs w:val="24"/>
        </w:rPr>
        <w:t>riaditeľ školy</w:t>
      </w:r>
    </w:p>
    <w:p w:rsidR="00C1775A" w:rsidRDefault="00C1775A">
      <w:pPr>
        <w:rPr>
          <w:b/>
          <w:bCs/>
          <w:i/>
          <w:iCs/>
          <w:color w:val="C00000"/>
          <w:sz w:val="36"/>
          <w:szCs w:val="36"/>
          <w:u w:val="single"/>
        </w:rPr>
      </w:pPr>
      <w:r>
        <w:rPr>
          <w:b/>
          <w:bCs/>
          <w:i/>
          <w:iCs/>
          <w:color w:val="C00000"/>
          <w:sz w:val="36"/>
          <w:szCs w:val="36"/>
          <w:u w:val="single"/>
        </w:rPr>
        <w:br w:type="page"/>
      </w:r>
    </w:p>
    <w:p w:rsidR="00470300" w:rsidRPr="00951913" w:rsidRDefault="00EA7601" w:rsidP="00470300">
      <w:pPr>
        <w:pStyle w:val="Hlavika"/>
        <w:tabs>
          <w:tab w:val="clear" w:pos="4536"/>
          <w:tab w:val="clear" w:pos="9072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</w:pPr>
      <w:r w:rsidRPr="00951913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lastRenderedPageBreak/>
        <w:t>P</w:t>
      </w:r>
      <w:r w:rsidR="00470300" w:rsidRPr="00951913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rijímacie konanie pre školský rok 201</w:t>
      </w:r>
      <w:r w:rsidR="00683F3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8</w:t>
      </w:r>
      <w:r w:rsidR="00470300" w:rsidRPr="00951913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/201</w:t>
      </w:r>
      <w:r w:rsidR="00683F30">
        <w:rPr>
          <w:rFonts w:ascii="Times New Roman" w:hAnsi="Times New Roman" w:cs="Times New Roman"/>
          <w:b/>
          <w:bCs/>
          <w:iCs/>
          <w:color w:val="000000" w:themeColor="text1"/>
          <w:sz w:val="36"/>
          <w:szCs w:val="36"/>
        </w:rPr>
        <w:t>9</w:t>
      </w:r>
    </w:p>
    <w:p w:rsidR="00470300" w:rsidRPr="003965EC" w:rsidRDefault="00470300" w:rsidP="00470300">
      <w:pPr>
        <w:pStyle w:val="Hlavika"/>
        <w:tabs>
          <w:tab w:val="clear" w:pos="4536"/>
          <w:tab w:val="clear" w:pos="9072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</w:pPr>
      <w:r w:rsidRPr="003965EC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</w:rPr>
        <w:t>(štvorročné štúdium)</w:t>
      </w:r>
    </w:p>
    <w:p w:rsidR="00470300" w:rsidRPr="003965EC" w:rsidRDefault="00470300" w:rsidP="00470300">
      <w:pPr>
        <w:pStyle w:val="Hlavika"/>
        <w:tabs>
          <w:tab w:val="clear" w:pos="4536"/>
          <w:tab w:val="clear" w:pos="9072"/>
        </w:tabs>
        <w:ind w:firstLine="567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u w:val="single"/>
        </w:rPr>
      </w:pPr>
    </w:p>
    <w:p w:rsidR="00470300" w:rsidRPr="00951913" w:rsidRDefault="00470300" w:rsidP="00683F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951913">
        <w:rPr>
          <w:rFonts w:ascii="Times New Roman" w:hAnsi="Times New Roman" w:cs="Times New Roman"/>
          <w:color w:val="000000" w:themeColor="text1"/>
        </w:rPr>
        <w:t>V šk. roku 201</w:t>
      </w:r>
      <w:r w:rsidR="00683F30">
        <w:rPr>
          <w:rFonts w:ascii="Times New Roman" w:hAnsi="Times New Roman" w:cs="Times New Roman"/>
          <w:color w:val="000000" w:themeColor="text1"/>
        </w:rPr>
        <w:t>8</w:t>
      </w:r>
      <w:r w:rsidRPr="00951913">
        <w:rPr>
          <w:rFonts w:ascii="Times New Roman" w:hAnsi="Times New Roman" w:cs="Times New Roman"/>
          <w:color w:val="000000" w:themeColor="text1"/>
        </w:rPr>
        <w:t>/201</w:t>
      </w:r>
      <w:r w:rsidR="00683F30">
        <w:rPr>
          <w:rFonts w:ascii="Times New Roman" w:hAnsi="Times New Roman" w:cs="Times New Roman"/>
          <w:color w:val="000000" w:themeColor="text1"/>
        </w:rPr>
        <w:t>9</w:t>
      </w:r>
      <w:r w:rsidRPr="00951913">
        <w:rPr>
          <w:rFonts w:ascii="Times New Roman" w:hAnsi="Times New Roman" w:cs="Times New Roman"/>
          <w:color w:val="000000" w:themeColor="text1"/>
        </w:rPr>
        <w:t xml:space="preserve"> otvárame 2 triedy</w:t>
      </w:r>
      <w:r w:rsidRPr="0095191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C5BDC" w:rsidRPr="00951913">
        <w:rPr>
          <w:rFonts w:ascii="Times New Roman" w:hAnsi="Times New Roman" w:cs="Times New Roman"/>
          <w:bCs/>
          <w:color w:val="000000" w:themeColor="text1"/>
        </w:rPr>
        <w:t>štvorročného štúdia</w:t>
      </w:r>
      <w:r w:rsidR="00D1217C">
        <w:rPr>
          <w:rFonts w:ascii="Times New Roman" w:hAnsi="Times New Roman" w:cs="Times New Roman"/>
          <w:bCs/>
          <w:color w:val="000000" w:themeColor="text1"/>
        </w:rPr>
        <w:t>.</w:t>
      </w:r>
      <w:r w:rsidR="001C5BDC" w:rsidRPr="0095191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470300" w:rsidRPr="00951913" w:rsidRDefault="00470300" w:rsidP="00683F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:rsidR="00470300" w:rsidRPr="00951913" w:rsidRDefault="00470300" w:rsidP="00683F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Cs/>
          <w:color w:val="000000" w:themeColor="text1"/>
        </w:rPr>
      </w:pPr>
      <w:r w:rsidRPr="00951913">
        <w:rPr>
          <w:rFonts w:ascii="Times New Roman" w:hAnsi="Times New Roman" w:cs="Times New Roman"/>
          <w:bCs/>
          <w:color w:val="000000" w:themeColor="text1"/>
        </w:rPr>
        <w:t>Žiaci budú prijímaní na základe</w:t>
      </w:r>
      <w:r w:rsidR="003965EC" w:rsidRPr="00951913">
        <w:rPr>
          <w:rFonts w:ascii="Times New Roman" w:hAnsi="Times New Roman" w:cs="Times New Roman"/>
          <w:bCs/>
          <w:color w:val="000000" w:themeColor="text1"/>
        </w:rPr>
        <w:t xml:space="preserve"> počtu bodov, ktoré získajú za</w:t>
      </w:r>
      <w:r w:rsidRPr="0095191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51913">
        <w:rPr>
          <w:rFonts w:ascii="Times New Roman" w:hAnsi="Times New Roman" w:cs="Times New Roman"/>
          <w:bCs/>
          <w:color w:val="000000" w:themeColor="text1"/>
          <w:u w:val="single"/>
        </w:rPr>
        <w:t>p</w:t>
      </w:r>
      <w:r w:rsidR="00484C75" w:rsidRPr="00951913">
        <w:rPr>
          <w:rFonts w:ascii="Times New Roman" w:hAnsi="Times New Roman" w:cs="Times New Roman"/>
          <w:bCs/>
          <w:color w:val="000000" w:themeColor="text1"/>
          <w:u w:val="single"/>
        </w:rPr>
        <w:t>rospech</w:t>
      </w:r>
      <w:r w:rsidR="0008707D" w:rsidRPr="00951913">
        <w:rPr>
          <w:rFonts w:ascii="Times New Roman" w:hAnsi="Times New Roman" w:cs="Times New Roman"/>
          <w:bCs/>
          <w:color w:val="000000" w:themeColor="text1"/>
          <w:u w:val="single"/>
        </w:rPr>
        <w:t xml:space="preserve"> na ZŠ</w:t>
      </w:r>
      <w:r w:rsidR="00484C75" w:rsidRPr="00951913">
        <w:rPr>
          <w:rFonts w:ascii="Times New Roman" w:hAnsi="Times New Roman" w:cs="Times New Roman"/>
          <w:bCs/>
          <w:color w:val="000000" w:themeColor="text1"/>
          <w:u w:val="single"/>
        </w:rPr>
        <w:t xml:space="preserve">, </w:t>
      </w:r>
      <w:r w:rsidR="003965EC" w:rsidRPr="00951913">
        <w:rPr>
          <w:rFonts w:ascii="Times New Roman" w:hAnsi="Times New Roman" w:cs="Times New Roman"/>
          <w:bCs/>
          <w:color w:val="000000" w:themeColor="text1"/>
          <w:u w:val="single"/>
        </w:rPr>
        <w:t>výsledky Testovania 9</w:t>
      </w:r>
      <w:r w:rsidR="00484C75" w:rsidRPr="00951913">
        <w:rPr>
          <w:rFonts w:ascii="Times New Roman" w:hAnsi="Times New Roman" w:cs="Times New Roman"/>
          <w:bCs/>
          <w:color w:val="000000" w:themeColor="text1"/>
          <w:u w:val="single"/>
        </w:rPr>
        <w:t>, p</w:t>
      </w:r>
      <w:r w:rsidRPr="00951913">
        <w:rPr>
          <w:rFonts w:ascii="Times New Roman" w:hAnsi="Times New Roman" w:cs="Times New Roman"/>
          <w:bCs/>
          <w:color w:val="000000" w:themeColor="text1"/>
          <w:u w:val="single"/>
        </w:rPr>
        <w:t>ísomn</w:t>
      </w:r>
      <w:r w:rsidR="003965EC" w:rsidRPr="00951913">
        <w:rPr>
          <w:rFonts w:ascii="Times New Roman" w:hAnsi="Times New Roman" w:cs="Times New Roman"/>
          <w:bCs/>
          <w:color w:val="000000" w:themeColor="text1"/>
          <w:u w:val="single"/>
        </w:rPr>
        <w:t>é</w:t>
      </w:r>
      <w:r w:rsidRPr="00951913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4B5529" w:rsidRPr="00951913">
        <w:rPr>
          <w:rFonts w:ascii="Times New Roman" w:hAnsi="Times New Roman" w:cs="Times New Roman"/>
          <w:bCs/>
          <w:color w:val="000000" w:themeColor="text1"/>
          <w:u w:val="single"/>
        </w:rPr>
        <w:t>prijímac</w:t>
      </w:r>
      <w:r w:rsidR="003965EC" w:rsidRPr="00951913">
        <w:rPr>
          <w:rFonts w:ascii="Times New Roman" w:hAnsi="Times New Roman" w:cs="Times New Roman"/>
          <w:bCs/>
          <w:color w:val="000000" w:themeColor="text1"/>
          <w:u w:val="single"/>
        </w:rPr>
        <w:t>ie</w:t>
      </w:r>
      <w:r w:rsidR="004B5529" w:rsidRPr="00951913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Pr="00951913">
        <w:rPr>
          <w:rFonts w:ascii="Times New Roman" w:hAnsi="Times New Roman" w:cs="Times New Roman"/>
          <w:bCs/>
          <w:color w:val="000000" w:themeColor="text1"/>
          <w:u w:val="single"/>
        </w:rPr>
        <w:t>skúšk</w:t>
      </w:r>
      <w:r w:rsidR="003965EC" w:rsidRPr="00951913">
        <w:rPr>
          <w:rFonts w:ascii="Times New Roman" w:hAnsi="Times New Roman" w:cs="Times New Roman"/>
          <w:bCs/>
          <w:color w:val="000000" w:themeColor="text1"/>
          <w:u w:val="single"/>
        </w:rPr>
        <w:t>y z MAT a</w:t>
      </w:r>
      <w:r w:rsidR="00E06EE2">
        <w:rPr>
          <w:rFonts w:ascii="Times New Roman" w:hAnsi="Times New Roman" w:cs="Times New Roman"/>
          <w:bCs/>
          <w:color w:val="000000" w:themeColor="text1"/>
          <w:u w:val="single"/>
        </w:rPr>
        <w:t> </w:t>
      </w:r>
      <w:r w:rsidR="003965EC" w:rsidRPr="00951913">
        <w:rPr>
          <w:rFonts w:ascii="Times New Roman" w:hAnsi="Times New Roman" w:cs="Times New Roman"/>
          <w:bCs/>
          <w:color w:val="000000" w:themeColor="text1"/>
          <w:u w:val="single"/>
        </w:rPr>
        <w:t>SJL</w:t>
      </w:r>
      <w:r w:rsidR="00E06EE2">
        <w:rPr>
          <w:rFonts w:ascii="Times New Roman" w:hAnsi="Times New Roman" w:cs="Times New Roman"/>
          <w:bCs/>
          <w:color w:val="000000" w:themeColor="text1"/>
          <w:u w:val="single"/>
        </w:rPr>
        <w:t>, úspechy v žiackych vedomostných súťažiach a predmetových olympiádach</w:t>
      </w:r>
      <w:r w:rsidR="002944EB" w:rsidRPr="00951913">
        <w:rPr>
          <w:rFonts w:ascii="Times New Roman" w:hAnsi="Times New Roman" w:cs="Times New Roman"/>
          <w:bCs/>
          <w:color w:val="000000" w:themeColor="text1"/>
          <w:u w:val="single"/>
        </w:rPr>
        <w:t xml:space="preserve"> a</w:t>
      </w:r>
      <w:r w:rsidR="003965EC" w:rsidRPr="00951913">
        <w:rPr>
          <w:rFonts w:ascii="Times New Roman" w:hAnsi="Times New Roman" w:cs="Times New Roman"/>
          <w:bCs/>
          <w:color w:val="000000" w:themeColor="text1"/>
          <w:u w:val="single"/>
        </w:rPr>
        <w:t xml:space="preserve"> za aktivity vo farnosti </w:t>
      </w:r>
      <w:r w:rsidR="003965EC" w:rsidRPr="00951913">
        <w:rPr>
          <w:rFonts w:ascii="Times New Roman" w:hAnsi="Times New Roman" w:cs="Times New Roman"/>
          <w:bCs/>
          <w:color w:val="000000" w:themeColor="text1"/>
        </w:rPr>
        <w:t xml:space="preserve">(na základe vyplneného </w:t>
      </w:r>
      <w:r w:rsidR="002944EB" w:rsidRPr="00951913">
        <w:rPr>
          <w:rFonts w:ascii="Times New Roman" w:hAnsi="Times New Roman" w:cs="Times New Roman"/>
          <w:bCs/>
          <w:color w:val="000000" w:themeColor="text1"/>
        </w:rPr>
        <w:t>dotazníka</w:t>
      </w:r>
      <w:r w:rsidR="003965EC" w:rsidRPr="00951913">
        <w:rPr>
          <w:rFonts w:ascii="Times New Roman" w:hAnsi="Times New Roman" w:cs="Times New Roman"/>
          <w:bCs/>
          <w:color w:val="000000" w:themeColor="text1"/>
        </w:rPr>
        <w:t>).</w:t>
      </w:r>
    </w:p>
    <w:p w:rsidR="00470300" w:rsidRPr="00951913" w:rsidRDefault="00470300" w:rsidP="00683F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color w:val="000000" w:themeColor="text1"/>
        </w:rPr>
      </w:pPr>
    </w:p>
    <w:p w:rsidR="0008707D" w:rsidRDefault="0008707D" w:rsidP="00683F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Cs/>
          <w:color w:val="000000" w:themeColor="text1"/>
        </w:rPr>
      </w:pPr>
      <w:r w:rsidRPr="00951913">
        <w:rPr>
          <w:rFonts w:ascii="Times New Roman" w:hAnsi="Times New Roman" w:cs="Times New Roman"/>
          <w:bCs/>
          <w:color w:val="000000" w:themeColor="text1"/>
        </w:rPr>
        <w:t>Pri prijímaní žiaka, ktorý v celoslovenskom testovaní žiakov deviateho ročníka základnej školy dosiahol v každom predmete samostatne úspešnosť najmenej 90 %, rozhoduje riaditeľ školy bez prijímacej skúšky.</w:t>
      </w:r>
    </w:p>
    <w:p w:rsidR="00D06179" w:rsidRDefault="00D06179" w:rsidP="00683F30">
      <w:pPr>
        <w:pStyle w:val="Hlavika"/>
        <w:tabs>
          <w:tab w:val="clear" w:pos="4536"/>
          <w:tab w:val="clear" w:pos="9072"/>
        </w:tabs>
        <w:rPr>
          <w:rFonts w:ascii="Times New Roman" w:hAnsi="Times New Roman" w:cs="Times New Roman"/>
          <w:bCs/>
          <w:color w:val="000000" w:themeColor="text1"/>
        </w:rPr>
      </w:pPr>
    </w:p>
    <w:p w:rsidR="00D06179" w:rsidRDefault="00D06179" w:rsidP="00683F30">
      <w:pPr>
        <w:pStyle w:val="Zkladntext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76671E">
        <w:rPr>
          <w:b w:val="0"/>
          <w:bCs w:val="0"/>
          <w:i w:val="0"/>
          <w:iCs w:val="0"/>
        </w:rPr>
        <w:t>chádzač so zdravotným znevýhodnením pripojí k prihláške vyjadrenie všeobecného lekára o schopnosti študovať zvolený odbor výchovy a</w:t>
      </w:r>
      <w:r>
        <w:rPr>
          <w:b w:val="0"/>
          <w:bCs w:val="0"/>
          <w:i w:val="0"/>
          <w:iCs w:val="0"/>
        </w:rPr>
        <w:t> </w:t>
      </w:r>
      <w:r w:rsidRPr="0076671E">
        <w:rPr>
          <w:b w:val="0"/>
          <w:bCs w:val="0"/>
          <w:i w:val="0"/>
          <w:iCs w:val="0"/>
        </w:rPr>
        <w:t>vzdelávania</w:t>
      </w:r>
      <w:r>
        <w:rPr>
          <w:b w:val="0"/>
          <w:bCs w:val="0"/>
          <w:i w:val="0"/>
          <w:iCs w:val="0"/>
        </w:rPr>
        <w:t>.</w:t>
      </w:r>
    </w:p>
    <w:p w:rsidR="00175724" w:rsidRDefault="00175724" w:rsidP="00683F30">
      <w:pPr>
        <w:pStyle w:val="Zkladntext2"/>
        <w:jc w:val="both"/>
        <w:rPr>
          <w:b w:val="0"/>
          <w:bCs w:val="0"/>
          <w:i w:val="0"/>
          <w:iCs w:val="0"/>
        </w:rPr>
      </w:pPr>
    </w:p>
    <w:p w:rsidR="00175724" w:rsidRDefault="00175724" w:rsidP="00683F30">
      <w:pPr>
        <w:pStyle w:val="Zkladntext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U</w:t>
      </w:r>
      <w:r w:rsidRPr="00175724">
        <w:rPr>
          <w:b w:val="0"/>
          <w:bCs w:val="0"/>
          <w:i w:val="0"/>
          <w:iCs w:val="0"/>
        </w:rPr>
        <w:t>chádzač, ktorý </w:t>
      </w:r>
      <w:r w:rsidRPr="00175724">
        <w:rPr>
          <w:b w:val="0"/>
          <w:i w:val="0"/>
          <w:iCs w:val="0"/>
        </w:rPr>
        <w:t>nie je žiakom základnej školy</w:t>
      </w:r>
      <w:r w:rsidRPr="00175724">
        <w:rPr>
          <w:b w:val="0"/>
          <w:bCs w:val="0"/>
          <w:i w:val="0"/>
          <w:iCs w:val="0"/>
        </w:rPr>
        <w:t>, </w:t>
      </w:r>
      <w:r w:rsidRPr="00175724">
        <w:rPr>
          <w:b w:val="0"/>
          <w:i w:val="0"/>
          <w:iCs w:val="0"/>
        </w:rPr>
        <w:t>podáva prihlášku priamo na strednú školu </w:t>
      </w:r>
      <w:r>
        <w:rPr>
          <w:b w:val="0"/>
          <w:i w:val="0"/>
          <w:iCs w:val="0"/>
        </w:rPr>
        <w:t>-</w:t>
      </w:r>
      <w:r>
        <w:rPr>
          <w:b w:val="0"/>
          <w:bCs w:val="0"/>
          <w:i w:val="0"/>
          <w:iCs w:val="0"/>
        </w:rPr>
        <w:t xml:space="preserve"> j</w:t>
      </w:r>
      <w:r w:rsidRPr="00175724">
        <w:rPr>
          <w:b w:val="0"/>
          <w:bCs w:val="0"/>
          <w:i w:val="0"/>
          <w:iCs w:val="0"/>
        </w:rPr>
        <w:t>eho prospech uvedený v prihláške potvrdzuje základná škola, ktorú navštevoval</w:t>
      </w:r>
      <w:r>
        <w:rPr>
          <w:b w:val="0"/>
          <w:bCs w:val="0"/>
          <w:i w:val="0"/>
          <w:iCs w:val="0"/>
        </w:rPr>
        <w:t xml:space="preserve"> (a</w:t>
      </w:r>
      <w:r w:rsidRPr="00175724">
        <w:rPr>
          <w:b w:val="0"/>
          <w:bCs w:val="0"/>
          <w:i w:val="0"/>
          <w:iCs w:val="0"/>
        </w:rPr>
        <w:t>k to nie je možné, k prihláške pripojí svoje vysvedčenia zo základnej školy alebo ich úradne osvedčené kópie</w:t>
      </w:r>
      <w:r>
        <w:rPr>
          <w:b w:val="0"/>
          <w:bCs w:val="0"/>
          <w:i w:val="0"/>
          <w:iCs w:val="0"/>
        </w:rPr>
        <w:t>).</w:t>
      </w:r>
    </w:p>
    <w:p w:rsidR="00175724" w:rsidRPr="00951913" w:rsidRDefault="00175724" w:rsidP="00683F30">
      <w:pPr>
        <w:pStyle w:val="Zkladntext2"/>
        <w:jc w:val="both"/>
        <w:rPr>
          <w:bCs w:val="0"/>
          <w:color w:val="000000" w:themeColor="text1"/>
        </w:rPr>
      </w:pPr>
    </w:p>
    <w:p w:rsidR="003A6593" w:rsidRPr="00D06179" w:rsidRDefault="003A6593" w:rsidP="003A6593">
      <w:pPr>
        <w:pStyle w:val="Hlavika"/>
        <w:tabs>
          <w:tab w:val="clear" w:pos="4536"/>
          <w:tab w:val="clear" w:pos="9072"/>
        </w:tabs>
        <w:ind w:left="36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02526D" w:rsidRPr="00951913" w:rsidRDefault="0002526D" w:rsidP="0002526D">
      <w:pPr>
        <w:pStyle w:val="Zkladntext2"/>
        <w:jc w:val="both"/>
        <w:rPr>
          <w:i w:val="0"/>
          <w:color w:val="000000" w:themeColor="text1"/>
        </w:rPr>
      </w:pPr>
      <w:r w:rsidRPr="00951913">
        <w:rPr>
          <w:i w:val="0"/>
          <w:color w:val="000000" w:themeColor="text1"/>
        </w:rPr>
        <w:t>Termíny:</w:t>
      </w:r>
    </w:p>
    <w:p w:rsidR="0002526D" w:rsidRPr="00951913" w:rsidRDefault="0002526D" w:rsidP="0002526D">
      <w:pPr>
        <w:pStyle w:val="Zkladntext2"/>
        <w:jc w:val="both"/>
        <w:rPr>
          <w:i w:val="0"/>
          <w:color w:val="000000" w:themeColor="text1"/>
        </w:rPr>
      </w:pPr>
    </w:p>
    <w:p w:rsidR="0002526D" w:rsidRPr="00951913" w:rsidRDefault="0002526D" w:rsidP="00A22CF8">
      <w:pPr>
        <w:pStyle w:val="Zkladntext2"/>
        <w:jc w:val="both"/>
        <w:rPr>
          <w:b w:val="0"/>
          <w:i w:val="0"/>
          <w:color w:val="000000" w:themeColor="text1"/>
        </w:rPr>
      </w:pPr>
      <w:r w:rsidRPr="00AE2CB2">
        <w:rPr>
          <w:b w:val="0"/>
          <w:i w:val="0"/>
          <w:color w:val="000000" w:themeColor="text1"/>
        </w:rPr>
        <w:t>P</w:t>
      </w:r>
      <w:r w:rsidR="00414FCF" w:rsidRPr="00AE2CB2">
        <w:rPr>
          <w:b w:val="0"/>
          <w:i w:val="0"/>
          <w:color w:val="000000" w:themeColor="text1"/>
        </w:rPr>
        <w:t xml:space="preserve">rihlášky do prvého ročníka treba podať riaditeľovi ZŠ do </w:t>
      </w:r>
      <w:r w:rsidR="00414FCF" w:rsidRPr="00AE2CB2">
        <w:rPr>
          <w:b w:val="0"/>
          <w:i w:val="0"/>
          <w:color w:val="000000" w:themeColor="text1"/>
          <w:u w:val="single"/>
        </w:rPr>
        <w:t>10. apríla 201</w:t>
      </w:r>
      <w:r w:rsidR="00A22CF8">
        <w:rPr>
          <w:b w:val="0"/>
          <w:i w:val="0"/>
          <w:color w:val="000000" w:themeColor="text1"/>
          <w:u w:val="single"/>
        </w:rPr>
        <w:t>8</w:t>
      </w:r>
      <w:r w:rsidR="00414FCF" w:rsidRPr="00AE2CB2">
        <w:rPr>
          <w:b w:val="0"/>
          <w:i w:val="0"/>
          <w:color w:val="000000" w:themeColor="text1"/>
        </w:rPr>
        <w:t xml:space="preserve">, ktorý ich pošle na našu školu do </w:t>
      </w:r>
      <w:r w:rsidR="00414FCF" w:rsidRPr="00AE2CB2">
        <w:rPr>
          <w:b w:val="0"/>
          <w:i w:val="0"/>
          <w:color w:val="000000" w:themeColor="text1"/>
          <w:u w:val="single"/>
        </w:rPr>
        <w:t>20. apríla 201</w:t>
      </w:r>
      <w:r w:rsidR="00A22CF8">
        <w:rPr>
          <w:b w:val="0"/>
          <w:i w:val="0"/>
          <w:color w:val="000000" w:themeColor="text1"/>
          <w:u w:val="single"/>
        </w:rPr>
        <w:t>8</w:t>
      </w:r>
      <w:r w:rsidR="00414FCF" w:rsidRPr="00AE2CB2">
        <w:rPr>
          <w:b w:val="0"/>
          <w:i w:val="0"/>
          <w:color w:val="000000" w:themeColor="text1"/>
        </w:rPr>
        <w:t>.</w:t>
      </w:r>
      <w:r w:rsidR="00414FCF" w:rsidRPr="00951913">
        <w:rPr>
          <w:b w:val="0"/>
          <w:i w:val="0"/>
          <w:color w:val="000000" w:themeColor="text1"/>
        </w:rPr>
        <w:t xml:space="preserve"> </w:t>
      </w:r>
    </w:p>
    <w:p w:rsidR="0002526D" w:rsidRPr="00951913" w:rsidRDefault="0002526D" w:rsidP="00A22CF8">
      <w:pPr>
        <w:pStyle w:val="Zkladntext2"/>
        <w:jc w:val="both"/>
        <w:rPr>
          <w:b w:val="0"/>
          <w:i w:val="0"/>
          <w:color w:val="000000" w:themeColor="text1"/>
        </w:rPr>
      </w:pPr>
    </w:p>
    <w:p w:rsidR="0002526D" w:rsidRPr="00951913" w:rsidRDefault="00414FCF" w:rsidP="00A22CF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  <w:r w:rsidRPr="00951913">
        <w:rPr>
          <w:b w:val="0"/>
          <w:i w:val="0"/>
          <w:color w:val="000000" w:themeColor="text1"/>
        </w:rPr>
        <w:t xml:space="preserve">Vyplnený dotazník o aktivitách vo farnostiach z našej web stránky </w:t>
      </w:r>
      <w:r w:rsidR="0002526D" w:rsidRPr="00951913">
        <w:rPr>
          <w:b w:val="0"/>
          <w:i w:val="0"/>
          <w:color w:val="000000" w:themeColor="text1"/>
        </w:rPr>
        <w:t xml:space="preserve">zašlite najneskôr do </w:t>
      </w:r>
      <w:r w:rsidR="0002526D" w:rsidRPr="00951913">
        <w:rPr>
          <w:b w:val="0"/>
          <w:i w:val="0"/>
          <w:color w:val="000000" w:themeColor="text1"/>
          <w:u w:val="single"/>
        </w:rPr>
        <w:t>20. apríla 201</w:t>
      </w:r>
      <w:r w:rsidR="00A22CF8">
        <w:rPr>
          <w:b w:val="0"/>
          <w:i w:val="0"/>
          <w:color w:val="000000" w:themeColor="text1"/>
          <w:u w:val="single"/>
        </w:rPr>
        <w:t>8</w:t>
      </w:r>
      <w:r w:rsidR="0002526D" w:rsidRPr="00951913">
        <w:rPr>
          <w:b w:val="0"/>
          <w:i w:val="0"/>
          <w:color w:val="000000" w:themeColor="text1"/>
        </w:rPr>
        <w:t xml:space="preserve"> na adresu školy.</w:t>
      </w:r>
    </w:p>
    <w:p w:rsidR="00414FCF" w:rsidRPr="00951913" w:rsidRDefault="00414FCF" w:rsidP="00A22CF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</w:p>
    <w:p w:rsidR="00175724" w:rsidRPr="00175724" w:rsidRDefault="00175724" w:rsidP="00A22CF8">
      <w:pPr>
        <w:pStyle w:val="Zkladntext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R</w:t>
      </w:r>
      <w:r w:rsidRPr="00175724">
        <w:rPr>
          <w:b w:val="0"/>
          <w:bCs w:val="0"/>
          <w:i w:val="0"/>
          <w:iCs w:val="0"/>
        </w:rPr>
        <w:t>iaditeľ školy</w:t>
      </w:r>
      <w:r w:rsidRPr="00175724">
        <w:rPr>
          <w:iCs w:val="0"/>
        </w:rPr>
        <w:t> </w:t>
      </w:r>
      <w:r w:rsidRPr="00175724">
        <w:rPr>
          <w:b w:val="0"/>
          <w:i w:val="0"/>
          <w:iCs w:val="0"/>
        </w:rPr>
        <w:t>pozve uchádzačov</w:t>
      </w:r>
      <w:r w:rsidRPr="00175724">
        <w:rPr>
          <w:b w:val="0"/>
          <w:bCs w:val="0"/>
          <w:i w:val="0"/>
          <w:iCs w:val="0"/>
        </w:rPr>
        <w:t> na prijímacie skúšky </w:t>
      </w:r>
      <w:r w:rsidRPr="00175724">
        <w:rPr>
          <w:b w:val="0"/>
          <w:i w:val="0"/>
          <w:iCs w:val="0"/>
        </w:rPr>
        <w:t>najneskôr pä</w:t>
      </w:r>
      <w:r>
        <w:rPr>
          <w:b w:val="0"/>
          <w:i w:val="0"/>
          <w:iCs w:val="0"/>
        </w:rPr>
        <w:t>ť dní pred termínom ich konania</w:t>
      </w:r>
    </w:p>
    <w:p w:rsidR="00175724" w:rsidRDefault="00175724" w:rsidP="00A22CF8">
      <w:pPr>
        <w:pStyle w:val="Zkladntext2"/>
        <w:jc w:val="both"/>
        <w:rPr>
          <w:b w:val="0"/>
          <w:i w:val="0"/>
          <w:color w:val="000000" w:themeColor="text1"/>
        </w:rPr>
      </w:pPr>
    </w:p>
    <w:p w:rsidR="00414FCF" w:rsidRPr="00951913" w:rsidRDefault="00414FCF" w:rsidP="00A22CF8">
      <w:pPr>
        <w:pStyle w:val="Zkladntext2"/>
        <w:jc w:val="both"/>
        <w:rPr>
          <w:b w:val="0"/>
          <w:i w:val="0"/>
          <w:color w:val="000000" w:themeColor="text1"/>
        </w:rPr>
      </w:pPr>
      <w:r w:rsidRPr="00951913">
        <w:rPr>
          <w:b w:val="0"/>
          <w:i w:val="0"/>
          <w:color w:val="000000" w:themeColor="text1"/>
        </w:rPr>
        <w:t>Prijímacie skúšky sa uskutočnia</w:t>
      </w:r>
      <w:r w:rsidR="00951913" w:rsidRPr="00951913">
        <w:rPr>
          <w:b w:val="0"/>
          <w:i w:val="0"/>
          <w:color w:val="000000" w:themeColor="text1"/>
        </w:rPr>
        <w:t xml:space="preserve"> </w:t>
      </w:r>
      <w:r w:rsidR="00A22CF8" w:rsidRPr="00A22CF8">
        <w:rPr>
          <w:b w:val="0"/>
          <w:i w:val="0"/>
          <w:color w:val="000000" w:themeColor="text1"/>
          <w:u w:val="single"/>
        </w:rPr>
        <w:t>v utorok 15</w:t>
      </w:r>
      <w:r w:rsidR="00951913" w:rsidRPr="00A22CF8">
        <w:rPr>
          <w:b w:val="0"/>
          <w:i w:val="0"/>
          <w:color w:val="000000" w:themeColor="text1"/>
          <w:u w:val="single"/>
        </w:rPr>
        <w:t>.</w:t>
      </w:r>
      <w:r w:rsidR="00951913" w:rsidRPr="00951913">
        <w:rPr>
          <w:b w:val="0"/>
          <w:i w:val="0"/>
          <w:color w:val="000000" w:themeColor="text1"/>
          <w:u w:val="single"/>
        </w:rPr>
        <w:t xml:space="preserve"> mája 201</w:t>
      </w:r>
      <w:r w:rsidR="00D1217C">
        <w:rPr>
          <w:b w:val="0"/>
          <w:i w:val="0"/>
          <w:color w:val="000000" w:themeColor="text1"/>
          <w:u w:val="single"/>
        </w:rPr>
        <w:t>8</w:t>
      </w:r>
      <w:r w:rsidRPr="00951913">
        <w:rPr>
          <w:b w:val="0"/>
          <w:i w:val="0"/>
          <w:color w:val="000000" w:themeColor="text1"/>
          <w:u w:val="single"/>
        </w:rPr>
        <w:t xml:space="preserve"> a vo štvrtok 1</w:t>
      </w:r>
      <w:r w:rsidR="00D1217C">
        <w:rPr>
          <w:b w:val="0"/>
          <w:i w:val="0"/>
          <w:color w:val="000000" w:themeColor="text1"/>
          <w:u w:val="single"/>
        </w:rPr>
        <w:t>7</w:t>
      </w:r>
      <w:r w:rsidRPr="00951913">
        <w:rPr>
          <w:b w:val="0"/>
          <w:i w:val="0"/>
          <w:color w:val="000000" w:themeColor="text1"/>
          <w:u w:val="single"/>
        </w:rPr>
        <w:t>. mája 201</w:t>
      </w:r>
      <w:r w:rsidR="00D1217C">
        <w:rPr>
          <w:b w:val="0"/>
          <w:i w:val="0"/>
          <w:color w:val="000000" w:themeColor="text1"/>
          <w:u w:val="single"/>
        </w:rPr>
        <w:t>8</w:t>
      </w:r>
      <w:r w:rsidRPr="00951913">
        <w:rPr>
          <w:b w:val="0"/>
          <w:i w:val="0"/>
          <w:color w:val="000000" w:themeColor="text1"/>
          <w:u w:val="single"/>
        </w:rPr>
        <w:t>.</w:t>
      </w:r>
    </w:p>
    <w:p w:rsidR="00414FCF" w:rsidRPr="00951913" w:rsidRDefault="00414FCF" w:rsidP="00A22CF8">
      <w:pPr>
        <w:pStyle w:val="Zkladntext2"/>
        <w:jc w:val="both"/>
        <w:rPr>
          <w:b w:val="0"/>
          <w:i w:val="0"/>
          <w:color w:val="000000" w:themeColor="text1"/>
          <w:u w:val="single"/>
        </w:rPr>
      </w:pPr>
    </w:p>
    <w:p w:rsidR="00414FCF" w:rsidRDefault="00414FCF" w:rsidP="00A22CF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AE2CB2">
        <w:rPr>
          <w:rFonts w:ascii="Times New Roman" w:hAnsi="Times New Roman" w:cs="Times New Roman"/>
          <w:bCs/>
          <w:color w:val="000000" w:themeColor="text1"/>
        </w:rPr>
        <w:t xml:space="preserve">Výsledky prijímacích skúšok zverejní škola </w:t>
      </w:r>
      <w:r w:rsidR="00951913" w:rsidRPr="00AE2CB2">
        <w:rPr>
          <w:rFonts w:ascii="Times New Roman" w:hAnsi="Times New Roman" w:cs="Times New Roman"/>
          <w:bCs/>
          <w:color w:val="000000" w:themeColor="text1"/>
        </w:rPr>
        <w:t>do troch dní odo dňa konania druhého termínu prijímacích skúšok.</w:t>
      </w:r>
    </w:p>
    <w:p w:rsidR="00683F30" w:rsidRDefault="00683F30" w:rsidP="00A22CF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color w:val="000000" w:themeColor="text1"/>
        </w:rPr>
      </w:pPr>
    </w:p>
    <w:p w:rsidR="00683F30" w:rsidRPr="00951913" w:rsidRDefault="00683F30" w:rsidP="00951913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color w:val="000000" w:themeColor="text1"/>
        </w:rPr>
      </w:pPr>
      <w:r w:rsidRPr="00683F30">
        <w:rPr>
          <w:rFonts w:ascii="Times New Roman" w:hAnsi="Times New Roman" w:cs="Times New Roman"/>
          <w:bCs/>
          <w:color w:val="000000" w:themeColor="text1"/>
        </w:rPr>
        <w:t xml:space="preserve">Riaditeľ </w:t>
      </w:r>
      <w:r>
        <w:rPr>
          <w:rFonts w:ascii="Times New Roman" w:hAnsi="Times New Roman" w:cs="Times New Roman"/>
          <w:bCs/>
          <w:color w:val="000000" w:themeColor="text1"/>
        </w:rPr>
        <w:t>šk</w:t>
      </w:r>
      <w:r w:rsidRPr="00683F30">
        <w:rPr>
          <w:rFonts w:ascii="Times New Roman" w:hAnsi="Times New Roman" w:cs="Times New Roman"/>
          <w:bCs/>
          <w:color w:val="000000" w:themeColor="text1"/>
        </w:rPr>
        <w:t>oly po prerokovaní v pedagogickej rade školy rozhodne o tom, či sa na škole vykonajú prijímacie skúšky v ďalšom termíne na nenaplnený počet miest pre žiakov, ktorých možno prijať do tried prvého ročníka. Toto rozhodnutie zverejní najneskôr do 6. júna. Prijímacia skúška sa koná v treťom</w:t>
      </w:r>
      <w:r>
        <w:rPr>
          <w:rFonts w:ascii="Times New Roman" w:hAnsi="Times New Roman" w:cs="Times New Roman"/>
          <w:bCs/>
          <w:color w:val="000000" w:themeColor="text1"/>
        </w:rPr>
        <w:t xml:space="preserve"> úplnom júnovom týždni v utorok</w:t>
      </w:r>
      <w:r w:rsidRPr="00683F30">
        <w:rPr>
          <w:rFonts w:ascii="Times New Roman" w:hAnsi="Times New Roman" w:cs="Times New Roman"/>
          <w:bCs/>
          <w:color w:val="000000" w:themeColor="text1"/>
        </w:rPr>
        <w:t>.</w:t>
      </w:r>
    </w:p>
    <w:p w:rsidR="00414FCF" w:rsidRPr="00951913" w:rsidRDefault="00414FCF" w:rsidP="00414FCF">
      <w:pPr>
        <w:pStyle w:val="Hlavika"/>
        <w:tabs>
          <w:tab w:val="clear" w:pos="4536"/>
          <w:tab w:val="clear" w:pos="9072"/>
        </w:tabs>
        <w:ind w:left="360"/>
        <w:jc w:val="center"/>
        <w:rPr>
          <w:rFonts w:ascii="Times New Roman" w:eastAsia="Gulim" w:hAnsi="Times New Roman" w:cs="Times New Roman"/>
          <w:b/>
          <w:bCs/>
          <w:color w:val="000000" w:themeColor="text1"/>
        </w:rPr>
      </w:pPr>
    </w:p>
    <w:p w:rsidR="0031229F" w:rsidRPr="00951913" w:rsidRDefault="00943EA5" w:rsidP="00951913">
      <w:pPr>
        <w:pStyle w:val="Hlavika"/>
        <w:tabs>
          <w:tab w:val="clear" w:pos="4536"/>
          <w:tab w:val="clear" w:pos="9072"/>
        </w:tabs>
        <w:rPr>
          <w:rFonts w:ascii="Times New Roman" w:eastAsia="Gulim" w:hAnsi="Times New Roman" w:cs="Times New Roman"/>
          <w:b/>
          <w:bCs/>
          <w:color w:val="000000" w:themeColor="text1"/>
        </w:rPr>
      </w:pPr>
      <w:r w:rsidRPr="00951913">
        <w:rPr>
          <w:rFonts w:ascii="Times New Roman" w:eastAsia="Gulim" w:hAnsi="Times New Roman" w:cs="Times New Roman"/>
          <w:b/>
          <w:bCs/>
          <w:color w:val="000000" w:themeColor="text1"/>
        </w:rPr>
        <w:t>Zápis prijatých uchádzačov:</w:t>
      </w:r>
      <w:r w:rsidRPr="00951913">
        <w:rPr>
          <w:rFonts w:ascii="Times New Roman" w:eastAsia="Gulim" w:hAnsi="Times New Roman" w:cs="Times New Roman"/>
          <w:b/>
          <w:bCs/>
          <w:color w:val="000000" w:themeColor="text1"/>
        </w:rPr>
        <w:tab/>
      </w:r>
    </w:p>
    <w:p w:rsidR="00951913" w:rsidRPr="00951913" w:rsidRDefault="00951913" w:rsidP="00951913">
      <w:pPr>
        <w:pStyle w:val="Hlavika"/>
        <w:tabs>
          <w:tab w:val="clear" w:pos="4536"/>
          <w:tab w:val="clear" w:pos="9072"/>
        </w:tabs>
        <w:spacing w:line="276" w:lineRule="auto"/>
        <w:jc w:val="left"/>
        <w:rPr>
          <w:rFonts w:ascii="Times New Roman" w:eastAsia="Gulim" w:hAnsi="Times New Roman" w:cs="Times New Roman"/>
          <w:b/>
          <w:bCs/>
          <w:color w:val="000000" w:themeColor="text1"/>
        </w:rPr>
      </w:pPr>
    </w:p>
    <w:p w:rsidR="00784303" w:rsidRPr="00A44280" w:rsidRDefault="0031229F" w:rsidP="00A22CF8">
      <w:pPr>
        <w:pStyle w:val="Hlavika"/>
        <w:tabs>
          <w:tab w:val="clear" w:pos="4536"/>
          <w:tab w:val="clear" w:pos="9072"/>
        </w:tabs>
        <w:spacing w:line="276" w:lineRule="auto"/>
        <w:ind w:left="2832" w:hanging="2832"/>
        <w:rPr>
          <w:rFonts w:ascii="Times New Roman" w:eastAsia="Gulim" w:hAnsi="Times New Roman" w:cs="Times New Roman"/>
          <w:bCs/>
          <w:color w:val="000000" w:themeColor="text1"/>
        </w:rPr>
      </w:pPr>
      <w:r w:rsidRPr="00951913">
        <w:rPr>
          <w:rFonts w:ascii="Times New Roman" w:eastAsia="Gulim" w:hAnsi="Times New Roman" w:cs="Times New Roman"/>
          <w:bCs/>
          <w:color w:val="000000" w:themeColor="text1"/>
        </w:rPr>
        <w:t xml:space="preserve">Bez prijímacích pohovorov: </w:t>
      </w:r>
      <w:r w:rsidR="008C101E" w:rsidRPr="00951913">
        <w:rPr>
          <w:rFonts w:ascii="Times New Roman" w:eastAsia="Gulim" w:hAnsi="Times New Roman" w:cs="Times New Roman"/>
          <w:bCs/>
          <w:color w:val="000000" w:themeColor="text1"/>
        </w:rPr>
        <w:tab/>
      </w:r>
      <w:r w:rsidR="00A22CF8">
        <w:rPr>
          <w:rFonts w:ascii="Times New Roman" w:eastAsia="Gulim" w:hAnsi="Times New Roman" w:cs="Times New Roman"/>
          <w:bCs/>
          <w:color w:val="000000" w:themeColor="text1"/>
        </w:rPr>
        <w:t xml:space="preserve">predpokladaný termín, </w:t>
      </w:r>
      <w:r w:rsidR="0081160D">
        <w:rPr>
          <w:rFonts w:ascii="Times New Roman" w:eastAsia="Gulim" w:hAnsi="Times New Roman" w:cs="Times New Roman"/>
          <w:bCs/>
          <w:color w:val="000000" w:themeColor="text1"/>
        </w:rPr>
        <w:t>máj 2017</w:t>
      </w:r>
      <w:r w:rsidR="00A22CF8">
        <w:rPr>
          <w:rFonts w:ascii="Times New Roman" w:eastAsia="Gulim" w:hAnsi="Times New Roman" w:cs="Times New Roman"/>
          <w:bCs/>
          <w:color w:val="000000" w:themeColor="text1"/>
        </w:rPr>
        <w:t>,</w:t>
      </w:r>
      <w:r w:rsidR="0081160D">
        <w:rPr>
          <w:rFonts w:ascii="Times New Roman" w:eastAsia="Gulim" w:hAnsi="Times New Roman" w:cs="Times New Roman"/>
          <w:bCs/>
          <w:color w:val="000000" w:themeColor="text1"/>
        </w:rPr>
        <w:t xml:space="preserve"> bude spresnený v dostatočnom časovom predstihu</w:t>
      </w:r>
    </w:p>
    <w:p w:rsidR="0081160D" w:rsidRDefault="00784303" w:rsidP="00A22CF8">
      <w:pPr>
        <w:pStyle w:val="Hlavika"/>
        <w:tabs>
          <w:tab w:val="clear" w:pos="4536"/>
          <w:tab w:val="clear" w:pos="9072"/>
        </w:tabs>
        <w:spacing w:line="276" w:lineRule="auto"/>
        <w:ind w:left="2832" w:hanging="2832"/>
        <w:rPr>
          <w:rFonts w:ascii="Times New Roman" w:eastAsia="Gulim" w:hAnsi="Times New Roman" w:cs="Times New Roman"/>
          <w:bCs/>
          <w:color w:val="000000" w:themeColor="text1"/>
        </w:rPr>
      </w:pPr>
      <w:r w:rsidRPr="00A44280">
        <w:rPr>
          <w:rFonts w:ascii="Times New Roman" w:eastAsia="Gulim" w:hAnsi="Times New Roman" w:cs="Times New Roman"/>
          <w:bCs/>
          <w:color w:val="000000" w:themeColor="text1"/>
        </w:rPr>
        <w:t xml:space="preserve">Ostatní prijatí uchádzači: </w:t>
      </w:r>
      <w:r w:rsidR="008C101E" w:rsidRPr="00A44280">
        <w:rPr>
          <w:rFonts w:ascii="Times New Roman" w:eastAsia="Gulim" w:hAnsi="Times New Roman" w:cs="Times New Roman"/>
          <w:bCs/>
          <w:color w:val="000000" w:themeColor="text1"/>
        </w:rPr>
        <w:tab/>
      </w:r>
      <w:r w:rsidR="0081160D">
        <w:rPr>
          <w:rFonts w:ascii="Times New Roman" w:eastAsia="Gulim" w:hAnsi="Times New Roman" w:cs="Times New Roman"/>
          <w:bCs/>
          <w:color w:val="000000" w:themeColor="text1"/>
        </w:rPr>
        <w:t>predpokladaný termín</w:t>
      </w:r>
      <w:r w:rsidR="00A22CF8">
        <w:rPr>
          <w:rFonts w:ascii="Times New Roman" w:eastAsia="Gulim" w:hAnsi="Times New Roman" w:cs="Times New Roman"/>
          <w:bCs/>
          <w:color w:val="000000" w:themeColor="text1"/>
        </w:rPr>
        <w:t>,</w:t>
      </w:r>
      <w:r w:rsidR="0081160D">
        <w:rPr>
          <w:rFonts w:ascii="Times New Roman" w:eastAsia="Gulim" w:hAnsi="Times New Roman" w:cs="Times New Roman"/>
          <w:bCs/>
          <w:color w:val="000000" w:themeColor="text1"/>
        </w:rPr>
        <w:t xml:space="preserve"> máj-jún 2017</w:t>
      </w:r>
      <w:r w:rsidR="00A22CF8">
        <w:rPr>
          <w:rFonts w:ascii="Times New Roman" w:eastAsia="Gulim" w:hAnsi="Times New Roman" w:cs="Times New Roman"/>
          <w:bCs/>
          <w:color w:val="000000" w:themeColor="text1"/>
        </w:rPr>
        <w:t>,</w:t>
      </w:r>
      <w:r w:rsidR="0081160D">
        <w:rPr>
          <w:rFonts w:ascii="Times New Roman" w:eastAsia="Gulim" w:hAnsi="Times New Roman" w:cs="Times New Roman"/>
          <w:bCs/>
          <w:color w:val="000000" w:themeColor="text1"/>
        </w:rPr>
        <w:t xml:space="preserve"> bude spresnený v dostatočnom                   časovom predstihu</w:t>
      </w:r>
    </w:p>
    <w:p w:rsidR="00683F30" w:rsidRPr="00A22CF8" w:rsidRDefault="00683F30" w:rsidP="00A22CF8">
      <w:pPr>
        <w:pStyle w:val="Hlavika"/>
        <w:tabs>
          <w:tab w:val="clear" w:pos="4536"/>
          <w:tab w:val="clear" w:pos="9072"/>
        </w:tabs>
        <w:spacing w:line="276" w:lineRule="auto"/>
        <w:rPr>
          <w:rFonts w:ascii="Times New Roman" w:hAnsi="Times New Roman" w:cs="Times New Roman"/>
          <w:bCs/>
          <w:iCs/>
          <w:color w:val="000000" w:themeColor="text1"/>
        </w:rPr>
      </w:pPr>
      <w:r w:rsidRPr="00A22CF8">
        <w:rPr>
          <w:rFonts w:ascii="Times New Roman" w:hAnsi="Times New Roman" w:cs="Times New Roman"/>
          <w:bCs/>
          <w:iCs/>
          <w:color w:val="000000" w:themeColor="text1"/>
        </w:rPr>
        <w:t xml:space="preserve">Úspešní uchádzači budú </w:t>
      </w:r>
      <w:r w:rsidRPr="00A22CF8">
        <w:rPr>
          <w:rFonts w:ascii="Times New Roman" w:hAnsi="Times New Roman" w:cs="Times New Roman"/>
          <w:bCs/>
          <w:iCs/>
          <w:color w:val="000000" w:themeColor="text1"/>
        </w:rPr>
        <w:t xml:space="preserve">o termíne zápisu </w:t>
      </w:r>
      <w:r w:rsidRPr="00A22CF8">
        <w:rPr>
          <w:rFonts w:ascii="Times New Roman" w:hAnsi="Times New Roman" w:cs="Times New Roman"/>
          <w:bCs/>
          <w:iCs/>
          <w:color w:val="000000" w:themeColor="text1"/>
        </w:rPr>
        <w:t>informovaní spolu so zaslaným rozhodnutím o prijatí.</w:t>
      </w:r>
    </w:p>
    <w:p w:rsidR="00683F30" w:rsidRPr="00A44280" w:rsidRDefault="00683F30" w:rsidP="0081160D">
      <w:pPr>
        <w:pStyle w:val="Hlavika"/>
        <w:tabs>
          <w:tab w:val="clear" w:pos="4536"/>
          <w:tab w:val="clear" w:pos="9072"/>
        </w:tabs>
        <w:spacing w:line="276" w:lineRule="auto"/>
        <w:ind w:left="2832" w:hanging="2832"/>
        <w:jc w:val="left"/>
        <w:rPr>
          <w:rFonts w:ascii="Times New Roman" w:eastAsia="Gulim" w:hAnsi="Times New Roman" w:cs="Times New Roman"/>
          <w:bCs/>
          <w:color w:val="000000" w:themeColor="text1"/>
        </w:rPr>
      </w:pPr>
    </w:p>
    <w:p w:rsidR="00B200E3" w:rsidRPr="00951913" w:rsidRDefault="00B200E3" w:rsidP="00951913">
      <w:pPr>
        <w:pStyle w:val="Hlavika"/>
        <w:tabs>
          <w:tab w:val="clear" w:pos="4536"/>
          <w:tab w:val="clear" w:pos="9072"/>
        </w:tabs>
        <w:spacing w:line="276" w:lineRule="auto"/>
        <w:jc w:val="left"/>
        <w:rPr>
          <w:rFonts w:ascii="Times New Roman" w:eastAsia="Gulim" w:hAnsi="Times New Roman" w:cs="Times New Roman"/>
          <w:bCs/>
          <w:color w:val="000000" w:themeColor="text1"/>
        </w:rPr>
      </w:pPr>
    </w:p>
    <w:p w:rsidR="00470300" w:rsidRPr="00951913" w:rsidRDefault="00470300" w:rsidP="00470300">
      <w:pPr>
        <w:pStyle w:val="Hlavika"/>
        <w:tabs>
          <w:tab w:val="clear" w:pos="4536"/>
          <w:tab w:val="clear" w:pos="9072"/>
        </w:tabs>
        <w:spacing w:line="276" w:lineRule="auto"/>
        <w:jc w:val="left"/>
        <w:rPr>
          <w:rFonts w:ascii="Times New Roman" w:eastAsia="Gulim" w:hAnsi="Times New Roman"/>
          <w:b/>
          <w:bCs/>
          <w:color w:val="000000" w:themeColor="text1"/>
        </w:rPr>
      </w:pPr>
    </w:p>
    <w:p w:rsidR="0063461E" w:rsidRDefault="0063461E" w:rsidP="0063461E">
      <w:pPr>
        <w:pStyle w:val="Zkladntext2"/>
        <w:jc w:val="left"/>
        <w:rPr>
          <w:i w:val="0"/>
        </w:rPr>
      </w:pPr>
      <w:r w:rsidRPr="00AB27A7">
        <w:rPr>
          <w:i w:val="0"/>
        </w:rPr>
        <w:t>Kritériá</w:t>
      </w:r>
      <w:r w:rsidR="00E06EE2">
        <w:rPr>
          <w:i w:val="0"/>
        </w:rPr>
        <w:t xml:space="preserve"> prijímania uchádzačov o štúdium</w:t>
      </w:r>
      <w:r>
        <w:rPr>
          <w:i w:val="0"/>
        </w:rPr>
        <w:t>:</w:t>
      </w:r>
    </w:p>
    <w:p w:rsidR="00E06EE2" w:rsidRDefault="00E06EE2" w:rsidP="0063461E">
      <w:pPr>
        <w:pStyle w:val="Zkladntext2"/>
        <w:jc w:val="left"/>
        <w:rPr>
          <w:i w:val="0"/>
        </w:rPr>
      </w:pPr>
    </w:p>
    <w:p w:rsidR="0063461E" w:rsidRPr="00E06EE2" w:rsidRDefault="0063461E" w:rsidP="0063461E">
      <w:pPr>
        <w:pStyle w:val="Zkladntext2"/>
        <w:jc w:val="left"/>
        <w:rPr>
          <w:b w:val="0"/>
          <w:i w:val="0"/>
        </w:rPr>
      </w:pPr>
      <w:r w:rsidRPr="00E06EE2">
        <w:rPr>
          <w:b w:val="0"/>
          <w:i w:val="0"/>
        </w:rPr>
        <w:t xml:space="preserve">Pri prijímaní žiaka na štvorročné štúdium sa zohľadňuje počet bodov, ktoré žiak získa za: </w:t>
      </w:r>
    </w:p>
    <w:p w:rsidR="0063461E" w:rsidRPr="001C7F22" w:rsidRDefault="00E06EE2" w:rsidP="00A62423">
      <w:pPr>
        <w:pStyle w:val="Zkladntext2"/>
        <w:numPr>
          <w:ilvl w:val="0"/>
          <w:numId w:val="5"/>
        </w:numPr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Písomné p</w:t>
      </w:r>
      <w:r w:rsidR="0063461E">
        <w:rPr>
          <w:b w:val="0"/>
          <w:bCs w:val="0"/>
          <w:i w:val="0"/>
          <w:iCs w:val="0"/>
        </w:rPr>
        <w:t>rijímacie skúšky zo slovenského jazyka (d</w:t>
      </w:r>
      <w:r w:rsidR="0063461E" w:rsidRPr="001C7F22">
        <w:rPr>
          <w:b w:val="0"/>
          <w:bCs w:val="0"/>
          <w:i w:val="0"/>
          <w:iCs w:val="0"/>
        </w:rPr>
        <w:t>iktát a test zo slovenského jazyka</w:t>
      </w:r>
      <w:r w:rsidR="0063461E">
        <w:rPr>
          <w:b w:val="0"/>
          <w:bCs w:val="0"/>
          <w:i w:val="0"/>
          <w:iCs w:val="0"/>
        </w:rPr>
        <w:t>).</w:t>
      </w:r>
    </w:p>
    <w:p w:rsidR="0063461E" w:rsidRPr="001C7F22" w:rsidRDefault="0063461E" w:rsidP="00A62423">
      <w:pPr>
        <w:pStyle w:val="Zkladntext2"/>
        <w:numPr>
          <w:ilvl w:val="0"/>
          <w:numId w:val="5"/>
        </w:numPr>
        <w:jc w:val="left"/>
        <w:rPr>
          <w:b w:val="0"/>
          <w:bCs w:val="0"/>
          <w:i w:val="0"/>
          <w:iCs w:val="0"/>
        </w:rPr>
      </w:pPr>
      <w:r w:rsidRPr="001C7F22">
        <w:rPr>
          <w:b w:val="0"/>
          <w:bCs w:val="0"/>
          <w:i w:val="0"/>
          <w:iCs w:val="0"/>
        </w:rPr>
        <w:t>P</w:t>
      </w:r>
      <w:r w:rsidR="00E06EE2">
        <w:rPr>
          <w:b w:val="0"/>
          <w:bCs w:val="0"/>
          <w:i w:val="0"/>
          <w:iCs w:val="0"/>
        </w:rPr>
        <w:t>ísomné p</w:t>
      </w:r>
      <w:r w:rsidRPr="001C7F22">
        <w:rPr>
          <w:b w:val="0"/>
          <w:bCs w:val="0"/>
          <w:i w:val="0"/>
          <w:iCs w:val="0"/>
        </w:rPr>
        <w:t>rijímacie skúšky z</w:t>
      </w:r>
      <w:r>
        <w:rPr>
          <w:b w:val="0"/>
          <w:bCs w:val="0"/>
          <w:i w:val="0"/>
          <w:iCs w:val="0"/>
        </w:rPr>
        <w:t> </w:t>
      </w:r>
      <w:r w:rsidRPr="001C7F22">
        <w:rPr>
          <w:b w:val="0"/>
          <w:bCs w:val="0"/>
          <w:i w:val="0"/>
          <w:iCs w:val="0"/>
        </w:rPr>
        <w:t>matematiky</w:t>
      </w:r>
      <w:r>
        <w:rPr>
          <w:b w:val="0"/>
          <w:bCs w:val="0"/>
          <w:i w:val="0"/>
          <w:iCs w:val="0"/>
        </w:rPr>
        <w:t xml:space="preserve"> (test z matematiky)</w:t>
      </w:r>
      <w:r w:rsidRPr="001C7F22">
        <w:rPr>
          <w:b w:val="0"/>
          <w:bCs w:val="0"/>
          <w:i w:val="0"/>
          <w:iCs w:val="0"/>
        </w:rPr>
        <w:t>.</w:t>
      </w:r>
    </w:p>
    <w:p w:rsidR="0063461E" w:rsidRPr="0063461E" w:rsidRDefault="0063461E" w:rsidP="00A62423">
      <w:pPr>
        <w:pStyle w:val="Zkladntext2"/>
        <w:numPr>
          <w:ilvl w:val="0"/>
          <w:numId w:val="5"/>
        </w:numPr>
        <w:spacing w:line="276" w:lineRule="auto"/>
        <w:jc w:val="left"/>
        <w:rPr>
          <w:rFonts w:eastAsia="Gulim"/>
          <w:color w:val="000000" w:themeColor="text1"/>
        </w:rPr>
      </w:pPr>
      <w:r w:rsidRPr="001C7F22">
        <w:rPr>
          <w:b w:val="0"/>
          <w:bCs w:val="0"/>
          <w:i w:val="0"/>
          <w:iCs w:val="0"/>
        </w:rPr>
        <w:t>Prospech dosiahnutý na ZŠ.</w:t>
      </w:r>
    </w:p>
    <w:p w:rsidR="0063461E" w:rsidRPr="0063461E" w:rsidRDefault="0063461E" w:rsidP="00A62423">
      <w:pPr>
        <w:pStyle w:val="Zkladntext2"/>
        <w:numPr>
          <w:ilvl w:val="0"/>
          <w:numId w:val="5"/>
        </w:numPr>
        <w:spacing w:line="276" w:lineRule="auto"/>
        <w:jc w:val="left"/>
        <w:rPr>
          <w:rFonts w:eastAsia="Gulim"/>
          <w:color w:val="000000" w:themeColor="text1"/>
        </w:rPr>
      </w:pPr>
      <w:r>
        <w:rPr>
          <w:b w:val="0"/>
          <w:bCs w:val="0"/>
          <w:i w:val="0"/>
          <w:iCs w:val="0"/>
        </w:rPr>
        <w:t>Výsledky Testovania 9.</w:t>
      </w:r>
    </w:p>
    <w:p w:rsidR="00807687" w:rsidRPr="00807687" w:rsidRDefault="00D06179" w:rsidP="00A62423">
      <w:pPr>
        <w:pStyle w:val="Zkladntext2"/>
        <w:numPr>
          <w:ilvl w:val="0"/>
          <w:numId w:val="5"/>
        </w:numPr>
        <w:spacing w:line="276" w:lineRule="auto"/>
        <w:jc w:val="left"/>
        <w:rPr>
          <w:rFonts w:eastAsia="Gulim"/>
          <w:color w:val="000000" w:themeColor="text1"/>
        </w:rPr>
      </w:pPr>
      <w:r>
        <w:rPr>
          <w:rFonts w:eastAsia="Gulim"/>
          <w:b w:val="0"/>
          <w:i w:val="0"/>
          <w:color w:val="000000" w:themeColor="text1"/>
        </w:rPr>
        <w:t>Úspešnú účasť na žiackych vedomostných súťažiach a predmetových olympiádach.</w:t>
      </w:r>
      <w:r w:rsidR="00E06EE2">
        <w:rPr>
          <w:rFonts w:eastAsia="Gulim"/>
          <w:b w:val="0"/>
          <w:i w:val="0"/>
          <w:color w:val="000000" w:themeColor="text1"/>
        </w:rPr>
        <w:t xml:space="preserve"> Do 20. apríla </w:t>
      </w:r>
      <w:r w:rsidR="00A22CF8">
        <w:rPr>
          <w:rFonts w:eastAsia="Gulim"/>
          <w:b w:val="0"/>
          <w:i w:val="0"/>
          <w:color w:val="000000" w:themeColor="text1"/>
        </w:rPr>
        <w:t xml:space="preserve">2018 </w:t>
      </w:r>
      <w:r w:rsidR="00E06EE2">
        <w:rPr>
          <w:rFonts w:eastAsia="Gulim"/>
          <w:b w:val="0"/>
          <w:i w:val="0"/>
          <w:color w:val="000000" w:themeColor="text1"/>
        </w:rPr>
        <w:t>je potrebné zaslať na adresu školy fotokópie diplomov.</w:t>
      </w:r>
    </w:p>
    <w:p w:rsidR="0063461E" w:rsidRPr="00807687" w:rsidRDefault="0063461E" w:rsidP="00A62423">
      <w:pPr>
        <w:pStyle w:val="Zkladntext2"/>
        <w:numPr>
          <w:ilvl w:val="0"/>
          <w:numId w:val="5"/>
        </w:numPr>
        <w:spacing w:line="276" w:lineRule="auto"/>
        <w:jc w:val="left"/>
        <w:rPr>
          <w:rFonts w:eastAsia="Gulim"/>
          <w:color w:val="000000" w:themeColor="text1"/>
        </w:rPr>
      </w:pPr>
      <w:r w:rsidRPr="00807687">
        <w:rPr>
          <w:b w:val="0"/>
          <w:i w:val="0"/>
        </w:rPr>
        <w:t xml:space="preserve">Aktivity vo farnostiach (dotazník potvrdzuje miestny duchovný a je zverejnený na stránke školy </w:t>
      </w:r>
      <w:hyperlink r:id="rId11" w:history="1">
        <w:r w:rsidRPr="00807687">
          <w:rPr>
            <w:rStyle w:val="Hypertextovprepojenie"/>
            <w:b w:val="0"/>
            <w:bCs w:val="0"/>
            <w:i w:val="0"/>
            <w:iCs w:val="0"/>
          </w:rPr>
          <w:t>http://kgsm.edupage.sk/files/dotaznik-prijimacie_skusky-4.rocne_gymnazium.pdf</w:t>
        </w:r>
      </w:hyperlink>
      <w:r w:rsidR="00807687" w:rsidRPr="00807687">
        <w:rPr>
          <w:b w:val="0"/>
          <w:i w:val="0"/>
        </w:rPr>
        <w:t xml:space="preserve">. </w:t>
      </w:r>
    </w:p>
    <w:p w:rsidR="00D06179" w:rsidRDefault="00D06179" w:rsidP="00D06179">
      <w:pPr>
        <w:spacing w:line="276" w:lineRule="auto"/>
        <w:ind w:left="360"/>
        <w:rPr>
          <w:rFonts w:eastAsia="Gulim"/>
          <w:color w:val="000000" w:themeColor="text1"/>
          <w:sz w:val="24"/>
          <w:szCs w:val="24"/>
        </w:rPr>
      </w:pPr>
    </w:p>
    <w:p w:rsidR="00D06179" w:rsidRPr="00D06179" w:rsidRDefault="00D06179" w:rsidP="00A22CF8">
      <w:pPr>
        <w:spacing w:line="276" w:lineRule="auto"/>
        <w:rPr>
          <w:rFonts w:eastAsia="Gulim"/>
          <w:color w:val="000000" w:themeColor="text1"/>
          <w:sz w:val="24"/>
          <w:szCs w:val="24"/>
        </w:rPr>
      </w:pPr>
      <w:r w:rsidRPr="00D06179">
        <w:rPr>
          <w:rFonts w:eastAsia="Gulim"/>
          <w:color w:val="000000" w:themeColor="text1"/>
          <w:sz w:val="24"/>
          <w:szCs w:val="24"/>
        </w:rPr>
        <w:t>Žiak vykoná úspešne prijímaciu skúšku</w:t>
      </w:r>
      <w:r>
        <w:rPr>
          <w:rFonts w:eastAsia="Gulim"/>
          <w:color w:val="000000" w:themeColor="text1"/>
          <w:sz w:val="24"/>
          <w:szCs w:val="24"/>
        </w:rPr>
        <w:t xml:space="preserve"> z MAT a SJL</w:t>
      </w:r>
      <w:r w:rsidRPr="00D06179">
        <w:rPr>
          <w:rFonts w:eastAsia="Gulim"/>
          <w:color w:val="000000" w:themeColor="text1"/>
          <w:sz w:val="24"/>
          <w:szCs w:val="24"/>
        </w:rPr>
        <w:t>, ak z celkového počtu bodov dosiahne za každý predmet min. 1</w:t>
      </w:r>
      <w:r w:rsidR="0081160D">
        <w:rPr>
          <w:rFonts w:eastAsia="Gulim"/>
          <w:color w:val="000000" w:themeColor="text1"/>
          <w:sz w:val="24"/>
          <w:szCs w:val="24"/>
        </w:rPr>
        <w:t>1</w:t>
      </w:r>
      <w:r w:rsidRPr="00D06179">
        <w:rPr>
          <w:rFonts w:eastAsia="Gulim"/>
          <w:color w:val="000000" w:themeColor="text1"/>
          <w:sz w:val="24"/>
          <w:szCs w:val="24"/>
        </w:rPr>
        <w:t xml:space="preserve"> bodov.</w:t>
      </w:r>
    </w:p>
    <w:p w:rsidR="0063461E" w:rsidRPr="00D06179" w:rsidRDefault="0063461E" w:rsidP="00D06179">
      <w:pPr>
        <w:pStyle w:val="Zkladntext2"/>
        <w:spacing w:line="276" w:lineRule="auto"/>
        <w:jc w:val="left"/>
        <w:rPr>
          <w:rFonts w:eastAsia="Gulim"/>
          <w:i w:val="0"/>
          <w:color w:val="000000" w:themeColor="text1"/>
        </w:rPr>
      </w:pPr>
    </w:p>
    <w:p w:rsidR="00AE2CB2" w:rsidRPr="00A22CF8" w:rsidRDefault="00E06EE2" w:rsidP="00A44280">
      <w:pPr>
        <w:autoSpaceDE w:val="0"/>
        <w:autoSpaceDN w:val="0"/>
        <w:adjustRightInd w:val="0"/>
        <w:jc w:val="both"/>
        <w:rPr>
          <w:bCs/>
          <w:color w:val="000000" w:themeColor="text1"/>
          <w:sz w:val="24"/>
          <w:szCs w:val="24"/>
        </w:rPr>
      </w:pPr>
      <w:r w:rsidRPr="00A22CF8">
        <w:rPr>
          <w:rFonts w:eastAsia="Gulim"/>
          <w:bCs/>
          <w:color w:val="000000" w:themeColor="text1"/>
          <w:sz w:val="24"/>
          <w:szCs w:val="24"/>
        </w:rPr>
        <w:t>Podľa počtu</w:t>
      </w:r>
      <w:r w:rsidR="00D06179" w:rsidRPr="00A22CF8">
        <w:rPr>
          <w:rFonts w:eastAsia="Gulim"/>
          <w:bCs/>
          <w:color w:val="000000" w:themeColor="text1"/>
          <w:sz w:val="24"/>
          <w:szCs w:val="24"/>
        </w:rPr>
        <w:t xml:space="preserve"> pridelených bodov zostavíme poradenie uchádzačov, na základe ktorého riaditeľ školy rozhodne o prijatí žiaka</w:t>
      </w:r>
      <w:r w:rsidR="00470300" w:rsidRPr="00A22CF8">
        <w:rPr>
          <w:rFonts w:eastAsia="Gulim"/>
          <w:bCs/>
          <w:color w:val="000000" w:themeColor="text1"/>
          <w:sz w:val="24"/>
          <w:szCs w:val="24"/>
        </w:rPr>
        <w:t>.</w:t>
      </w:r>
      <w:r w:rsidR="00AE2CB2" w:rsidRPr="00A22CF8">
        <w:rPr>
          <w:rFonts w:eastAsia="Gulim"/>
          <w:bCs/>
          <w:color w:val="000000" w:themeColor="text1"/>
          <w:sz w:val="24"/>
          <w:szCs w:val="24"/>
        </w:rPr>
        <w:t xml:space="preserve"> </w:t>
      </w:r>
      <w:r w:rsidR="00AE2CB2" w:rsidRPr="00A22CF8">
        <w:rPr>
          <w:bCs/>
          <w:color w:val="000000" w:themeColor="text1"/>
          <w:sz w:val="24"/>
          <w:szCs w:val="24"/>
        </w:rPr>
        <w:t>Výsledky prijímacích skúšok zverejní škola do troch dní odo dňa konania druhého termínu prijímacích skúšok.</w:t>
      </w:r>
    </w:p>
    <w:p w:rsidR="00470300" w:rsidRPr="00951913" w:rsidRDefault="00470300" w:rsidP="00A44280">
      <w:pPr>
        <w:spacing w:line="276" w:lineRule="auto"/>
        <w:jc w:val="both"/>
        <w:rPr>
          <w:rFonts w:eastAsia="Gulim"/>
          <w:b/>
          <w:bCs/>
          <w:color w:val="000000" w:themeColor="text1"/>
          <w:sz w:val="24"/>
          <w:szCs w:val="24"/>
        </w:rPr>
      </w:pPr>
    </w:p>
    <w:p w:rsidR="00470300" w:rsidRPr="00951913" w:rsidRDefault="00470300" w:rsidP="00470300">
      <w:pPr>
        <w:spacing w:line="276" w:lineRule="auto"/>
        <w:rPr>
          <w:rFonts w:eastAsia="Gulim"/>
          <w:color w:val="000000" w:themeColor="text1"/>
          <w:sz w:val="24"/>
          <w:szCs w:val="24"/>
        </w:rPr>
      </w:pPr>
      <w:r w:rsidRPr="00951913">
        <w:rPr>
          <w:rFonts w:eastAsia="Gulim"/>
          <w:color w:val="000000" w:themeColor="text1"/>
          <w:sz w:val="24"/>
          <w:szCs w:val="24"/>
        </w:rPr>
        <w:t>V prípade rovnosti bodov má prednosť uchádzač:</w:t>
      </w:r>
    </w:p>
    <w:p w:rsidR="00470300" w:rsidRPr="00951913" w:rsidRDefault="00470300" w:rsidP="00A62423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1913">
        <w:rPr>
          <w:color w:val="000000" w:themeColor="text1"/>
          <w:sz w:val="24"/>
          <w:szCs w:val="24"/>
        </w:rPr>
        <w:t xml:space="preserve">so </w:t>
      </w:r>
      <w:r w:rsidR="00D06179">
        <w:rPr>
          <w:color w:val="000000" w:themeColor="text1"/>
          <w:sz w:val="24"/>
          <w:szCs w:val="24"/>
        </w:rPr>
        <w:t>zdravotným znevýhodnením</w:t>
      </w:r>
      <w:r w:rsidRPr="00951913">
        <w:rPr>
          <w:color w:val="000000" w:themeColor="text1"/>
          <w:sz w:val="24"/>
          <w:szCs w:val="24"/>
        </w:rPr>
        <w:t>,</w:t>
      </w:r>
    </w:p>
    <w:p w:rsidR="00470300" w:rsidRPr="00951913" w:rsidRDefault="00470300" w:rsidP="00A62423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1913">
        <w:rPr>
          <w:color w:val="000000" w:themeColor="text1"/>
          <w:sz w:val="24"/>
          <w:szCs w:val="24"/>
        </w:rPr>
        <w:t>žiak katolíckej ZŠ,</w:t>
      </w:r>
    </w:p>
    <w:p w:rsidR="00470300" w:rsidRPr="00951913" w:rsidRDefault="00470300" w:rsidP="00A62423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1913">
        <w:rPr>
          <w:color w:val="000000" w:themeColor="text1"/>
          <w:sz w:val="24"/>
          <w:szCs w:val="24"/>
        </w:rPr>
        <w:t>žiak s vyšším počtom bodov za aktivity vo farnostiach,</w:t>
      </w:r>
    </w:p>
    <w:p w:rsidR="00470300" w:rsidRPr="00951913" w:rsidRDefault="00470300" w:rsidP="00A62423">
      <w:pPr>
        <w:numPr>
          <w:ilvl w:val="0"/>
          <w:numId w:val="3"/>
        </w:num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951913">
        <w:rPr>
          <w:color w:val="000000" w:themeColor="text1"/>
          <w:sz w:val="24"/>
          <w:szCs w:val="24"/>
        </w:rPr>
        <w:t xml:space="preserve">žiak s vyšším počtom bodov za </w:t>
      </w:r>
      <w:r w:rsidR="008721D0">
        <w:rPr>
          <w:color w:val="000000" w:themeColor="text1"/>
          <w:sz w:val="24"/>
          <w:szCs w:val="24"/>
        </w:rPr>
        <w:t>Testovanie</w:t>
      </w:r>
      <w:r w:rsidRPr="00951913">
        <w:rPr>
          <w:color w:val="000000" w:themeColor="text1"/>
          <w:sz w:val="24"/>
          <w:szCs w:val="24"/>
        </w:rPr>
        <w:t xml:space="preserve"> 9.</w:t>
      </w:r>
    </w:p>
    <w:p w:rsidR="00E06EE2" w:rsidRDefault="00470300" w:rsidP="00470300">
      <w:pPr>
        <w:autoSpaceDE w:val="0"/>
        <w:autoSpaceDN w:val="0"/>
        <w:adjustRightInd w:val="0"/>
        <w:rPr>
          <w:rFonts w:eastAsia="Gulim"/>
          <w:color w:val="000000" w:themeColor="text1"/>
          <w:sz w:val="24"/>
          <w:szCs w:val="24"/>
        </w:rPr>
      </w:pPr>
      <w:r w:rsidRPr="003965EC">
        <w:rPr>
          <w:rFonts w:eastAsia="Gulim"/>
          <w:color w:val="000000" w:themeColor="text1"/>
          <w:sz w:val="24"/>
          <w:szCs w:val="24"/>
        </w:rPr>
        <w:t xml:space="preserve"> </w:t>
      </w:r>
    </w:p>
    <w:p w:rsidR="00470300" w:rsidRDefault="00470300" w:rsidP="00470300">
      <w:pPr>
        <w:autoSpaceDE w:val="0"/>
        <w:autoSpaceDN w:val="0"/>
        <w:adjustRightInd w:val="0"/>
        <w:rPr>
          <w:rFonts w:eastAsia="Gulim"/>
          <w:color w:val="000000" w:themeColor="text1"/>
          <w:sz w:val="24"/>
          <w:szCs w:val="24"/>
        </w:rPr>
      </w:pPr>
      <w:r w:rsidRPr="003965EC">
        <w:rPr>
          <w:rFonts w:eastAsia="Gulim"/>
          <w:color w:val="000000" w:themeColor="text1"/>
          <w:sz w:val="24"/>
          <w:szCs w:val="24"/>
        </w:rPr>
        <w:t>V iných prípadoch rozhodne riaditeľ školy.</w:t>
      </w:r>
    </w:p>
    <w:p w:rsidR="008721D0" w:rsidRDefault="008721D0" w:rsidP="00470300">
      <w:pPr>
        <w:autoSpaceDE w:val="0"/>
        <w:autoSpaceDN w:val="0"/>
        <w:adjustRightInd w:val="0"/>
        <w:rPr>
          <w:rFonts w:eastAsia="Gulim"/>
          <w:color w:val="000000" w:themeColor="text1"/>
          <w:sz w:val="24"/>
          <w:szCs w:val="24"/>
        </w:rPr>
      </w:pPr>
    </w:p>
    <w:p w:rsidR="008721D0" w:rsidRDefault="008721D0" w:rsidP="00470300">
      <w:pPr>
        <w:autoSpaceDE w:val="0"/>
        <w:autoSpaceDN w:val="0"/>
        <w:adjustRightInd w:val="0"/>
        <w:rPr>
          <w:rFonts w:eastAsia="Gulim"/>
          <w:color w:val="000000" w:themeColor="text1"/>
          <w:sz w:val="24"/>
          <w:szCs w:val="24"/>
        </w:rPr>
      </w:pPr>
    </w:p>
    <w:p w:rsidR="008721D0" w:rsidRDefault="008721D0" w:rsidP="00470300">
      <w:pPr>
        <w:autoSpaceDE w:val="0"/>
        <w:autoSpaceDN w:val="0"/>
        <w:adjustRightInd w:val="0"/>
        <w:rPr>
          <w:rFonts w:eastAsia="Gulim"/>
          <w:color w:val="000000" w:themeColor="text1"/>
          <w:sz w:val="24"/>
          <w:szCs w:val="24"/>
        </w:rPr>
      </w:pPr>
    </w:p>
    <w:p w:rsidR="008721D0" w:rsidRPr="00C1775A" w:rsidRDefault="008721D0" w:rsidP="008721D0">
      <w:pPr>
        <w:pStyle w:val="Zkladntext2"/>
        <w:jc w:val="left"/>
        <w:rPr>
          <w:b w:val="0"/>
          <w:bCs w:val="0"/>
          <w:i w:val="0"/>
        </w:rPr>
      </w:pPr>
      <w:r w:rsidRPr="00C1775A">
        <w:rPr>
          <w:b w:val="0"/>
          <w:bCs w:val="0"/>
          <w:i w:val="0"/>
        </w:rPr>
        <w:t xml:space="preserve">V Banskej Bystrici, </w:t>
      </w:r>
      <w:r>
        <w:rPr>
          <w:b w:val="0"/>
          <w:bCs w:val="0"/>
          <w:i w:val="0"/>
        </w:rPr>
        <w:t>30. januára 2018</w:t>
      </w:r>
    </w:p>
    <w:p w:rsidR="008721D0" w:rsidRDefault="008721D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721D0" w:rsidRDefault="008721D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721D0" w:rsidRDefault="008721D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721D0" w:rsidRDefault="008721D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721D0" w:rsidRDefault="008721D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8721D0" w:rsidRPr="003965EC" w:rsidRDefault="008721D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DC113B" w:rsidRPr="003965EC" w:rsidRDefault="00DC113B" w:rsidP="00470300">
      <w:pPr>
        <w:jc w:val="right"/>
        <w:rPr>
          <w:iCs/>
          <w:color w:val="000000" w:themeColor="text1"/>
          <w:sz w:val="24"/>
          <w:szCs w:val="24"/>
        </w:rPr>
      </w:pPr>
    </w:p>
    <w:p w:rsidR="00470300" w:rsidRPr="003965EC" w:rsidRDefault="00E06EE2" w:rsidP="00470300">
      <w:pPr>
        <w:jc w:val="right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Mgr. Ľubomír </w:t>
      </w:r>
      <w:proofErr w:type="spellStart"/>
      <w:r>
        <w:rPr>
          <w:iCs/>
          <w:color w:val="000000" w:themeColor="text1"/>
          <w:sz w:val="24"/>
          <w:szCs w:val="24"/>
        </w:rPr>
        <w:t>Kopál</w:t>
      </w:r>
      <w:proofErr w:type="spellEnd"/>
    </w:p>
    <w:p w:rsidR="00470300" w:rsidRPr="003965EC" w:rsidRDefault="00DC113B" w:rsidP="00DC113B">
      <w:pPr>
        <w:ind w:left="5664" w:firstLine="708"/>
        <w:jc w:val="center"/>
        <w:rPr>
          <w:iCs/>
          <w:color w:val="000000" w:themeColor="text1"/>
          <w:sz w:val="24"/>
          <w:szCs w:val="24"/>
        </w:rPr>
      </w:pPr>
      <w:r w:rsidRPr="003965EC">
        <w:rPr>
          <w:iCs/>
          <w:color w:val="000000" w:themeColor="text1"/>
          <w:sz w:val="24"/>
          <w:szCs w:val="24"/>
        </w:rPr>
        <w:t xml:space="preserve">          </w:t>
      </w:r>
      <w:r w:rsidR="00E06EE2">
        <w:rPr>
          <w:iCs/>
          <w:color w:val="000000" w:themeColor="text1"/>
          <w:sz w:val="24"/>
          <w:szCs w:val="24"/>
        </w:rPr>
        <w:t xml:space="preserve">        </w:t>
      </w:r>
      <w:r w:rsidR="00470300" w:rsidRPr="003965EC">
        <w:rPr>
          <w:iCs/>
          <w:color w:val="000000" w:themeColor="text1"/>
          <w:sz w:val="24"/>
          <w:szCs w:val="24"/>
        </w:rPr>
        <w:t>riaditeľ školy</w:t>
      </w:r>
    </w:p>
    <w:p w:rsidR="00470300" w:rsidRPr="003965EC" w:rsidRDefault="00470300" w:rsidP="00D36798">
      <w:pPr>
        <w:pStyle w:val="Zkladntext2"/>
        <w:ind w:left="3900" w:firstLine="348"/>
        <w:rPr>
          <w:b w:val="0"/>
          <w:bCs w:val="0"/>
          <w:i w:val="0"/>
          <w:color w:val="000000" w:themeColor="text1"/>
        </w:rPr>
      </w:pPr>
    </w:p>
    <w:p w:rsidR="008C101E" w:rsidRPr="003965EC" w:rsidRDefault="008C101E" w:rsidP="00470300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807687" w:rsidRDefault="00807687">
      <w:pPr>
        <w:rPr>
          <w:b/>
          <w:bCs/>
          <w:iCs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32"/>
          <w:szCs w:val="32"/>
        </w:rPr>
        <w:br w:type="page"/>
      </w:r>
    </w:p>
    <w:p w:rsidR="00470300" w:rsidRPr="003965EC" w:rsidRDefault="003B2E79" w:rsidP="00470300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32"/>
          <w:szCs w:val="32"/>
        </w:rPr>
      </w:pPr>
      <w:r w:rsidRPr="003965EC">
        <w:rPr>
          <w:b/>
          <w:bCs/>
          <w:iCs/>
          <w:color w:val="000000" w:themeColor="text1"/>
          <w:sz w:val="32"/>
          <w:szCs w:val="32"/>
        </w:rPr>
        <w:lastRenderedPageBreak/>
        <w:t>Bodovanie</w:t>
      </w:r>
      <w:r w:rsidR="00470300" w:rsidRPr="003965EC">
        <w:rPr>
          <w:b/>
          <w:bCs/>
          <w:iCs/>
          <w:color w:val="000000" w:themeColor="text1"/>
          <w:sz w:val="32"/>
          <w:szCs w:val="32"/>
        </w:rPr>
        <w:t xml:space="preserve"> </w:t>
      </w:r>
    </w:p>
    <w:p w:rsidR="00470300" w:rsidRPr="003965EC" w:rsidRDefault="00470300" w:rsidP="003B2E7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r w:rsidRPr="003965EC">
        <w:rPr>
          <w:b/>
          <w:bCs/>
          <w:iCs/>
          <w:color w:val="000000" w:themeColor="text1"/>
          <w:sz w:val="24"/>
          <w:szCs w:val="24"/>
        </w:rPr>
        <w:t>štvorročné štúdium</w:t>
      </w:r>
    </w:p>
    <w:p w:rsidR="00470300" w:rsidRPr="003965EC" w:rsidRDefault="00807687" w:rsidP="003B2E7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prijímacie konanie pre </w:t>
      </w:r>
      <w:r w:rsidR="00470300" w:rsidRPr="003965EC">
        <w:rPr>
          <w:b/>
          <w:bCs/>
          <w:iCs/>
          <w:color w:val="000000" w:themeColor="text1"/>
          <w:sz w:val="24"/>
          <w:szCs w:val="24"/>
        </w:rPr>
        <w:t>školský rok 20</w:t>
      </w:r>
      <w:r w:rsidR="00B76443" w:rsidRPr="003965EC">
        <w:rPr>
          <w:b/>
          <w:bCs/>
          <w:iCs/>
          <w:color w:val="000000" w:themeColor="text1"/>
          <w:sz w:val="24"/>
          <w:szCs w:val="24"/>
        </w:rPr>
        <w:t>1</w:t>
      </w:r>
      <w:r w:rsidR="008721D0">
        <w:rPr>
          <w:b/>
          <w:bCs/>
          <w:iCs/>
          <w:color w:val="000000" w:themeColor="text1"/>
          <w:sz w:val="24"/>
          <w:szCs w:val="24"/>
        </w:rPr>
        <w:t>8</w:t>
      </w:r>
      <w:r w:rsidR="00470300" w:rsidRPr="003965EC">
        <w:rPr>
          <w:b/>
          <w:bCs/>
          <w:iCs/>
          <w:color w:val="000000" w:themeColor="text1"/>
          <w:sz w:val="24"/>
          <w:szCs w:val="24"/>
        </w:rPr>
        <w:t>/201</w:t>
      </w:r>
      <w:r w:rsidR="008721D0">
        <w:rPr>
          <w:b/>
          <w:bCs/>
          <w:iCs/>
          <w:color w:val="000000" w:themeColor="text1"/>
          <w:sz w:val="24"/>
          <w:szCs w:val="24"/>
        </w:rPr>
        <w:t>9</w:t>
      </w:r>
    </w:p>
    <w:p w:rsidR="00D2343D" w:rsidRPr="003965EC" w:rsidRDefault="00D2343D" w:rsidP="003B2E79">
      <w:pPr>
        <w:autoSpaceDE w:val="0"/>
        <w:autoSpaceDN w:val="0"/>
        <w:adjustRightInd w:val="0"/>
        <w:spacing w:line="276" w:lineRule="auto"/>
        <w:jc w:val="center"/>
        <w:rPr>
          <w:b/>
          <w:bCs/>
          <w:iCs/>
          <w:color w:val="000000" w:themeColor="text1"/>
          <w:sz w:val="24"/>
          <w:szCs w:val="24"/>
        </w:rPr>
      </w:pPr>
    </w:p>
    <w:p w:rsidR="00470300" w:rsidRDefault="00470300" w:rsidP="008721D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3965EC">
        <w:rPr>
          <w:b/>
          <w:bCs/>
          <w:color w:val="000000" w:themeColor="text1"/>
          <w:sz w:val="28"/>
          <w:szCs w:val="28"/>
        </w:rPr>
        <w:t xml:space="preserve">Žiaci budú prijímaní </w:t>
      </w:r>
      <w:r w:rsidR="00997FD7" w:rsidRPr="003965EC">
        <w:rPr>
          <w:b/>
          <w:bCs/>
          <w:color w:val="000000" w:themeColor="text1"/>
          <w:sz w:val="28"/>
          <w:szCs w:val="28"/>
        </w:rPr>
        <w:t>na základe</w:t>
      </w:r>
      <w:r w:rsidRPr="003965EC">
        <w:rPr>
          <w:b/>
          <w:bCs/>
          <w:color w:val="000000" w:themeColor="text1"/>
          <w:sz w:val="28"/>
          <w:szCs w:val="28"/>
        </w:rPr>
        <w:t xml:space="preserve"> prijímacích skúšok</w:t>
      </w:r>
      <w:r w:rsidRPr="003965EC">
        <w:rPr>
          <w:b/>
          <w:bCs/>
          <w:color w:val="000000" w:themeColor="text1"/>
          <w:sz w:val="24"/>
          <w:szCs w:val="24"/>
        </w:rPr>
        <w:t xml:space="preserve"> </w:t>
      </w:r>
      <w:r w:rsidRPr="008721D0">
        <w:rPr>
          <w:b/>
          <w:bCs/>
          <w:color w:val="000000" w:themeColor="text1"/>
          <w:sz w:val="28"/>
          <w:szCs w:val="28"/>
        </w:rPr>
        <w:t>podľa počtu získaných bodov.</w:t>
      </w:r>
    </w:p>
    <w:p w:rsidR="008721D0" w:rsidRPr="008721D0" w:rsidRDefault="008721D0" w:rsidP="008721D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788"/>
      </w:tblGrid>
      <w:tr w:rsidR="003965EC" w:rsidRPr="003965EC" w:rsidTr="00ED521E">
        <w:tc>
          <w:tcPr>
            <w:tcW w:w="9779" w:type="dxa"/>
            <w:gridSpan w:val="2"/>
            <w:shd w:val="clear" w:color="auto" w:fill="auto"/>
          </w:tcPr>
          <w:p w:rsidR="008C101E" w:rsidRPr="003965EC" w:rsidRDefault="008C101E" w:rsidP="00ED521E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4"/>
              </w:rPr>
            </w:pPr>
            <w:r w:rsidRPr="003965EC">
              <w:rPr>
                <w:b/>
                <w:color w:val="000000" w:themeColor="text1"/>
                <w:sz w:val="24"/>
                <w:szCs w:val="24"/>
              </w:rPr>
              <w:t>V prijímacom konaní sa bude zohľadňovať:</w:t>
            </w:r>
          </w:p>
        </w:tc>
      </w:tr>
      <w:tr w:rsidR="003965EC" w:rsidRPr="003965EC" w:rsidTr="00ED521E">
        <w:tc>
          <w:tcPr>
            <w:tcW w:w="4889" w:type="dxa"/>
            <w:shd w:val="clear" w:color="auto" w:fill="auto"/>
          </w:tcPr>
          <w:p w:rsidR="008C101E" w:rsidRPr="003965EC" w:rsidRDefault="00CC3A66" w:rsidP="00ED52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 xml:space="preserve">PS </w:t>
            </w:r>
            <w:r w:rsidR="008C101E" w:rsidRPr="003965EC">
              <w:rPr>
                <w:color w:val="000000" w:themeColor="text1"/>
                <w:sz w:val="24"/>
                <w:szCs w:val="24"/>
              </w:rPr>
              <w:t xml:space="preserve">zo SJL </w:t>
            </w:r>
          </w:p>
        </w:tc>
        <w:tc>
          <w:tcPr>
            <w:tcW w:w="4890" w:type="dxa"/>
            <w:shd w:val="clear" w:color="auto" w:fill="auto"/>
          </w:tcPr>
          <w:p w:rsidR="008C101E" w:rsidRPr="003965EC" w:rsidRDefault="00CC3A66" w:rsidP="00ED521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>m</w:t>
            </w:r>
            <w:r w:rsidR="008C101E" w:rsidRPr="003965EC">
              <w:rPr>
                <w:color w:val="000000" w:themeColor="text1"/>
                <w:sz w:val="24"/>
                <w:szCs w:val="24"/>
              </w:rPr>
              <w:t xml:space="preserve">ax. 25 bodov </w:t>
            </w:r>
          </w:p>
        </w:tc>
      </w:tr>
      <w:tr w:rsidR="003965EC" w:rsidRPr="003965EC" w:rsidTr="00ED521E">
        <w:tc>
          <w:tcPr>
            <w:tcW w:w="4889" w:type="dxa"/>
            <w:shd w:val="clear" w:color="auto" w:fill="auto"/>
          </w:tcPr>
          <w:p w:rsidR="008C101E" w:rsidRPr="003965EC" w:rsidRDefault="008C101E" w:rsidP="00ED52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>PS z MAT</w:t>
            </w:r>
          </w:p>
        </w:tc>
        <w:tc>
          <w:tcPr>
            <w:tcW w:w="4890" w:type="dxa"/>
            <w:shd w:val="clear" w:color="auto" w:fill="auto"/>
          </w:tcPr>
          <w:p w:rsidR="008C101E" w:rsidRPr="003965EC" w:rsidRDefault="00CC3A66" w:rsidP="00ED521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>max. 25 bodov</w:t>
            </w:r>
          </w:p>
        </w:tc>
      </w:tr>
      <w:tr w:rsidR="003965EC" w:rsidRPr="003965EC" w:rsidTr="00ED521E">
        <w:tc>
          <w:tcPr>
            <w:tcW w:w="4889" w:type="dxa"/>
            <w:shd w:val="clear" w:color="auto" w:fill="auto"/>
          </w:tcPr>
          <w:p w:rsidR="008C101E" w:rsidRPr="003965EC" w:rsidRDefault="008C101E" w:rsidP="00ED52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 xml:space="preserve">Prospech </w:t>
            </w:r>
            <w:r w:rsidR="00CC3A66" w:rsidRPr="003965EC">
              <w:rPr>
                <w:color w:val="000000" w:themeColor="text1"/>
                <w:sz w:val="24"/>
                <w:szCs w:val="24"/>
              </w:rPr>
              <w:t xml:space="preserve">na </w:t>
            </w:r>
            <w:r w:rsidRPr="003965EC">
              <w:rPr>
                <w:color w:val="000000" w:themeColor="text1"/>
                <w:sz w:val="24"/>
                <w:szCs w:val="24"/>
              </w:rPr>
              <w:t>ZŠ</w:t>
            </w:r>
          </w:p>
        </w:tc>
        <w:tc>
          <w:tcPr>
            <w:tcW w:w="4890" w:type="dxa"/>
            <w:shd w:val="clear" w:color="auto" w:fill="auto"/>
          </w:tcPr>
          <w:p w:rsidR="008C101E" w:rsidRPr="003965EC" w:rsidRDefault="00CC3A66" w:rsidP="00ED521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>max. 10 bodov</w:t>
            </w:r>
          </w:p>
        </w:tc>
      </w:tr>
      <w:tr w:rsidR="003965EC" w:rsidRPr="003965EC" w:rsidTr="00ED521E">
        <w:tc>
          <w:tcPr>
            <w:tcW w:w="4889" w:type="dxa"/>
            <w:shd w:val="clear" w:color="auto" w:fill="auto"/>
          </w:tcPr>
          <w:p w:rsidR="008C101E" w:rsidRPr="003965EC" w:rsidRDefault="00E06EE2" w:rsidP="00ED52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Výsledky Testovania 9</w:t>
            </w:r>
          </w:p>
        </w:tc>
        <w:tc>
          <w:tcPr>
            <w:tcW w:w="4890" w:type="dxa"/>
            <w:shd w:val="clear" w:color="auto" w:fill="auto"/>
          </w:tcPr>
          <w:p w:rsidR="008C101E" w:rsidRPr="003965EC" w:rsidRDefault="00E044DD" w:rsidP="00ED521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max. 2</w:t>
            </w:r>
            <w:r w:rsidR="00CC3A66" w:rsidRPr="003965EC">
              <w:rPr>
                <w:color w:val="000000" w:themeColor="text1"/>
                <w:sz w:val="24"/>
                <w:szCs w:val="24"/>
              </w:rPr>
              <w:t>0 bodov</w:t>
            </w:r>
            <w:r>
              <w:rPr>
                <w:color w:val="000000" w:themeColor="text1"/>
                <w:sz w:val="24"/>
                <w:szCs w:val="24"/>
              </w:rPr>
              <w:t xml:space="preserve"> (10 za SJL + 10 za MAT)</w:t>
            </w:r>
          </w:p>
        </w:tc>
      </w:tr>
      <w:tr w:rsidR="003965EC" w:rsidRPr="003965EC" w:rsidTr="00ED521E">
        <w:tc>
          <w:tcPr>
            <w:tcW w:w="4889" w:type="dxa"/>
            <w:shd w:val="clear" w:color="auto" w:fill="auto"/>
          </w:tcPr>
          <w:p w:rsidR="008C101E" w:rsidRPr="003965EC" w:rsidRDefault="008C101E" w:rsidP="00ED52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 xml:space="preserve">Aktivity vo farnosti </w:t>
            </w:r>
          </w:p>
        </w:tc>
        <w:tc>
          <w:tcPr>
            <w:tcW w:w="4890" w:type="dxa"/>
            <w:shd w:val="clear" w:color="auto" w:fill="auto"/>
          </w:tcPr>
          <w:p w:rsidR="008C101E" w:rsidRPr="003965EC" w:rsidRDefault="00CC3A66" w:rsidP="00ED521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>max. 20 bodov</w:t>
            </w:r>
          </w:p>
        </w:tc>
      </w:tr>
      <w:tr w:rsidR="00E06EE2" w:rsidRPr="003965EC" w:rsidTr="00ED521E">
        <w:tc>
          <w:tcPr>
            <w:tcW w:w="4889" w:type="dxa"/>
            <w:shd w:val="clear" w:color="auto" w:fill="auto"/>
          </w:tcPr>
          <w:p w:rsidR="008C101E" w:rsidRPr="003965EC" w:rsidRDefault="008C101E" w:rsidP="00ED521E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3965EC">
              <w:rPr>
                <w:color w:val="000000" w:themeColor="text1"/>
                <w:sz w:val="24"/>
                <w:szCs w:val="24"/>
              </w:rPr>
              <w:t>Vedomost</w:t>
            </w:r>
            <w:r w:rsidR="00E06EE2">
              <w:rPr>
                <w:color w:val="000000" w:themeColor="text1"/>
                <w:sz w:val="24"/>
                <w:szCs w:val="24"/>
              </w:rPr>
              <w:t>né súťaže a predmetové olympiády</w:t>
            </w:r>
          </w:p>
        </w:tc>
        <w:tc>
          <w:tcPr>
            <w:tcW w:w="4890" w:type="dxa"/>
            <w:shd w:val="clear" w:color="auto" w:fill="auto"/>
          </w:tcPr>
          <w:p w:rsidR="008C101E" w:rsidRPr="003965EC" w:rsidRDefault="008721D0" w:rsidP="008721D0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0,5 </w:t>
            </w:r>
            <w:r w:rsidR="00CC3A66" w:rsidRPr="003965EC">
              <w:rPr>
                <w:color w:val="000000" w:themeColor="text1"/>
                <w:sz w:val="24"/>
                <w:szCs w:val="24"/>
              </w:rPr>
              <w:t>– 5 bodov za diplom</w:t>
            </w:r>
          </w:p>
        </w:tc>
      </w:tr>
    </w:tbl>
    <w:p w:rsidR="00470300" w:rsidRPr="003965EC" w:rsidRDefault="00470300" w:rsidP="00470300">
      <w:pPr>
        <w:autoSpaceDE w:val="0"/>
        <w:autoSpaceDN w:val="0"/>
        <w:adjustRightInd w:val="0"/>
        <w:ind w:left="644"/>
        <w:rPr>
          <w:color w:val="000000" w:themeColor="text1"/>
          <w:sz w:val="24"/>
          <w:szCs w:val="24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470300" w:rsidRPr="003965EC" w:rsidSect="00DA0141">
          <w:headerReference w:type="default" r:id="rId12"/>
          <w:footerReference w:type="default" r:id="rId13"/>
          <w:type w:val="continuous"/>
          <w:pgSz w:w="11906" w:h="16838"/>
          <w:pgMar w:top="709" w:right="1133" w:bottom="993" w:left="1134" w:header="708" w:footer="495" w:gutter="0"/>
          <w:cols w:space="708"/>
        </w:sectPr>
      </w:pPr>
    </w:p>
    <w:p w:rsidR="00470300" w:rsidRPr="003965EC" w:rsidRDefault="00470300" w:rsidP="00470300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63007D">
        <w:rPr>
          <w:b/>
          <w:bCs/>
          <w:color w:val="000000" w:themeColor="text1"/>
          <w:sz w:val="24"/>
          <w:szCs w:val="24"/>
        </w:rPr>
        <w:t>Body za prospech na ZŠ: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Počítajú sa známky na </w:t>
      </w:r>
      <w:r w:rsidR="00E06EE2">
        <w:rPr>
          <w:color w:val="000000" w:themeColor="text1"/>
          <w:sz w:val="24"/>
          <w:szCs w:val="24"/>
        </w:rPr>
        <w:t>koncoročn</w:t>
      </w:r>
      <w:r w:rsidR="008721D0">
        <w:rPr>
          <w:color w:val="000000" w:themeColor="text1"/>
          <w:sz w:val="24"/>
          <w:szCs w:val="24"/>
        </w:rPr>
        <w:t xml:space="preserve">om </w:t>
      </w:r>
      <w:r w:rsidRPr="003965EC">
        <w:rPr>
          <w:color w:val="000000" w:themeColor="text1"/>
          <w:sz w:val="24"/>
          <w:szCs w:val="24"/>
        </w:rPr>
        <w:t xml:space="preserve"> vysvedčen</w:t>
      </w:r>
      <w:r w:rsidR="008721D0">
        <w:rPr>
          <w:color w:val="000000" w:themeColor="text1"/>
          <w:sz w:val="24"/>
          <w:szCs w:val="24"/>
        </w:rPr>
        <w:t>í</w:t>
      </w:r>
      <w:r w:rsidRPr="003965EC">
        <w:rPr>
          <w:color w:val="000000" w:themeColor="text1"/>
          <w:sz w:val="24"/>
          <w:szCs w:val="24"/>
        </w:rPr>
        <w:t xml:space="preserve"> za </w:t>
      </w:r>
      <w:r w:rsidR="008721D0">
        <w:rPr>
          <w:color w:val="000000" w:themeColor="text1"/>
          <w:sz w:val="24"/>
          <w:szCs w:val="24"/>
        </w:rPr>
        <w:t>8</w:t>
      </w:r>
      <w:r w:rsidRPr="003965EC">
        <w:rPr>
          <w:color w:val="000000" w:themeColor="text1"/>
          <w:sz w:val="24"/>
          <w:szCs w:val="24"/>
        </w:rPr>
        <w:t>. ročník a</w:t>
      </w:r>
      <w:r w:rsidR="008721D0">
        <w:rPr>
          <w:color w:val="000000" w:themeColor="text1"/>
          <w:sz w:val="24"/>
          <w:szCs w:val="24"/>
        </w:rPr>
        <w:t xml:space="preserve"> na 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>polročnom vysvedčení z 9. ročníka</w:t>
      </w:r>
      <w:r w:rsidR="008721D0">
        <w:rPr>
          <w:color w:val="000000" w:themeColor="text1"/>
          <w:sz w:val="24"/>
          <w:szCs w:val="24"/>
        </w:rPr>
        <w:t>.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2"/>
          <w:szCs w:val="22"/>
          <w:lang w:eastAsia="sk-SK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 xml:space="preserve">Priemer známok </w:t>
      </w:r>
      <w:r w:rsidRPr="003965EC">
        <w:rPr>
          <w:color w:val="000000" w:themeColor="text1"/>
          <w:sz w:val="24"/>
          <w:szCs w:val="24"/>
          <w:lang w:eastAsia="sk-SK"/>
        </w:rPr>
        <w:tab/>
        <w:t>body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1,0</w:t>
      </w:r>
      <w:r w:rsidR="00420CD1" w:rsidRPr="003965EC">
        <w:rPr>
          <w:color w:val="000000" w:themeColor="text1"/>
          <w:sz w:val="24"/>
          <w:szCs w:val="24"/>
          <w:lang w:eastAsia="sk-SK"/>
        </w:rPr>
        <w:t>0</w:t>
      </w:r>
      <w:r w:rsidRPr="003965EC">
        <w:rPr>
          <w:color w:val="000000" w:themeColor="text1"/>
          <w:sz w:val="24"/>
          <w:szCs w:val="24"/>
          <w:lang w:eastAsia="sk-SK"/>
        </w:rPr>
        <w:t xml:space="preserve"> – 1,0</w:t>
      </w:r>
      <w:r w:rsidR="00FF16EF" w:rsidRPr="003965EC">
        <w:rPr>
          <w:color w:val="000000" w:themeColor="text1"/>
          <w:sz w:val="24"/>
          <w:szCs w:val="24"/>
          <w:lang w:eastAsia="sk-SK"/>
        </w:rPr>
        <w:t>9</w:t>
      </w:r>
      <w:r w:rsidRPr="003965EC">
        <w:rPr>
          <w:color w:val="000000" w:themeColor="text1"/>
          <w:sz w:val="24"/>
          <w:szCs w:val="24"/>
          <w:lang w:eastAsia="sk-SK"/>
        </w:rPr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="00FF16EF"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>10</w:t>
      </w:r>
    </w:p>
    <w:p w:rsidR="00470300" w:rsidRPr="003965EC" w:rsidRDefault="00FF16EF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1,10</w:t>
      </w:r>
      <w:r w:rsidR="00470300" w:rsidRPr="003965EC">
        <w:rPr>
          <w:color w:val="000000" w:themeColor="text1"/>
          <w:sz w:val="24"/>
          <w:szCs w:val="24"/>
          <w:lang w:eastAsia="sk-SK"/>
        </w:rPr>
        <w:t xml:space="preserve"> – 1,</w:t>
      </w:r>
      <w:r w:rsidRPr="003965EC">
        <w:rPr>
          <w:color w:val="000000" w:themeColor="text1"/>
          <w:sz w:val="24"/>
          <w:szCs w:val="24"/>
          <w:lang w:eastAsia="sk-SK"/>
        </w:rPr>
        <w:t>19</w:t>
      </w:r>
      <w:r w:rsidR="00470300" w:rsidRPr="003965EC">
        <w:rPr>
          <w:color w:val="000000" w:themeColor="text1"/>
          <w:sz w:val="24"/>
          <w:szCs w:val="24"/>
          <w:lang w:eastAsia="sk-SK"/>
        </w:rPr>
        <w:t xml:space="preserve"> 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9 </w:t>
      </w:r>
    </w:p>
    <w:p w:rsidR="00470300" w:rsidRPr="003965EC" w:rsidRDefault="00FF16EF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1,20 – 1,29</w:t>
      </w:r>
      <w:r w:rsidR="00470300" w:rsidRPr="003965EC">
        <w:rPr>
          <w:color w:val="000000" w:themeColor="text1"/>
          <w:sz w:val="24"/>
          <w:szCs w:val="24"/>
          <w:lang w:eastAsia="sk-SK"/>
        </w:rPr>
        <w:t xml:space="preserve"> 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8</w:t>
      </w:r>
    </w:p>
    <w:p w:rsidR="00420CD1" w:rsidRPr="003965EC" w:rsidRDefault="00FF16EF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1,30 – 1,39</w:t>
      </w:r>
      <w:r w:rsidR="00470300" w:rsidRPr="003965EC">
        <w:rPr>
          <w:color w:val="000000" w:themeColor="text1"/>
          <w:sz w:val="24"/>
          <w:szCs w:val="24"/>
          <w:lang w:eastAsia="sk-SK"/>
        </w:rPr>
        <w:t xml:space="preserve"> 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7</w:t>
      </w:r>
    </w:p>
    <w:p w:rsidR="00470300" w:rsidRPr="003965EC" w:rsidRDefault="00FF16EF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1,40 – 1,49</w:t>
      </w:r>
      <w:r w:rsidR="00470300" w:rsidRPr="003965EC">
        <w:rPr>
          <w:color w:val="000000" w:themeColor="text1"/>
          <w:sz w:val="24"/>
          <w:szCs w:val="24"/>
          <w:lang w:eastAsia="sk-SK"/>
        </w:rPr>
        <w:t xml:space="preserve"> 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6</w:t>
      </w:r>
    </w:p>
    <w:p w:rsidR="00470300" w:rsidRPr="003965EC" w:rsidRDefault="00FF16EF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1,50 – 1,59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5</w:t>
      </w:r>
    </w:p>
    <w:p w:rsidR="00470300" w:rsidRPr="003965EC" w:rsidRDefault="00FF16EF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1,60 – 1,69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="00470300"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4</w:t>
      </w:r>
    </w:p>
    <w:p w:rsidR="00420CD1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</w:t>
      </w:r>
      <w:r w:rsidR="00FF16EF" w:rsidRPr="003965EC">
        <w:rPr>
          <w:color w:val="000000" w:themeColor="text1"/>
          <w:sz w:val="24"/>
          <w:szCs w:val="24"/>
          <w:lang w:eastAsia="sk-SK"/>
        </w:rPr>
        <w:t xml:space="preserve">70 </w:t>
      </w:r>
      <w:r w:rsidRPr="003965EC">
        <w:rPr>
          <w:color w:val="000000" w:themeColor="text1"/>
          <w:sz w:val="24"/>
          <w:szCs w:val="24"/>
          <w:lang w:eastAsia="sk-SK"/>
        </w:rPr>
        <w:t>– 1,</w:t>
      </w:r>
      <w:r w:rsidR="00FF16EF" w:rsidRPr="003965EC">
        <w:rPr>
          <w:color w:val="000000" w:themeColor="text1"/>
          <w:sz w:val="24"/>
          <w:szCs w:val="24"/>
          <w:lang w:eastAsia="sk-SK"/>
        </w:rPr>
        <w:t>79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="00FF16EF"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3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</w:t>
      </w:r>
      <w:r w:rsidR="00FF16EF" w:rsidRPr="003965EC">
        <w:rPr>
          <w:color w:val="000000" w:themeColor="text1"/>
          <w:sz w:val="24"/>
          <w:szCs w:val="24"/>
          <w:lang w:eastAsia="sk-SK"/>
        </w:rPr>
        <w:t>80</w:t>
      </w:r>
      <w:r w:rsidRPr="003965EC">
        <w:rPr>
          <w:color w:val="000000" w:themeColor="text1"/>
          <w:sz w:val="24"/>
          <w:szCs w:val="24"/>
          <w:lang w:eastAsia="sk-SK"/>
        </w:rPr>
        <w:t xml:space="preserve"> – </w:t>
      </w:r>
      <w:r w:rsidR="00420CD1" w:rsidRPr="003965EC">
        <w:rPr>
          <w:color w:val="000000" w:themeColor="text1"/>
          <w:sz w:val="24"/>
          <w:szCs w:val="24"/>
          <w:lang w:eastAsia="sk-SK"/>
        </w:rPr>
        <w:t>1,89</w:t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="00FF16EF" w:rsidRPr="003965EC">
        <w:rPr>
          <w:color w:val="000000" w:themeColor="text1"/>
          <w:sz w:val="24"/>
          <w:szCs w:val="24"/>
          <w:lang w:eastAsia="sk-SK"/>
        </w:rPr>
        <w:t xml:space="preserve">  </w:t>
      </w:r>
      <w:r w:rsidR="00420CD1" w:rsidRPr="003965EC">
        <w:rPr>
          <w:color w:val="000000" w:themeColor="text1"/>
          <w:sz w:val="24"/>
          <w:szCs w:val="24"/>
          <w:lang w:eastAsia="sk-SK"/>
        </w:rPr>
        <w:t xml:space="preserve">  2</w:t>
      </w:r>
    </w:p>
    <w:p w:rsidR="00420CD1" w:rsidRDefault="00420CD1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 w:rsidRPr="003965EC">
        <w:rPr>
          <w:color w:val="000000" w:themeColor="text1"/>
          <w:sz w:val="24"/>
          <w:szCs w:val="24"/>
          <w:lang w:eastAsia="sk-SK"/>
        </w:rPr>
        <w:t>1,90 – 2,00</w:t>
      </w:r>
      <w:r w:rsidRPr="003965EC">
        <w:rPr>
          <w:color w:val="000000" w:themeColor="text1"/>
          <w:sz w:val="24"/>
          <w:szCs w:val="24"/>
          <w:lang w:eastAsia="sk-SK"/>
        </w:rPr>
        <w:tab/>
      </w:r>
      <w:r w:rsidRPr="003965EC">
        <w:rPr>
          <w:color w:val="000000" w:themeColor="text1"/>
          <w:sz w:val="24"/>
          <w:szCs w:val="24"/>
          <w:lang w:eastAsia="sk-SK"/>
        </w:rPr>
        <w:tab/>
        <w:t xml:space="preserve">    1</w:t>
      </w:r>
    </w:p>
    <w:p w:rsidR="00E06EE2" w:rsidRPr="003965EC" w:rsidRDefault="00807687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  <w:lang w:eastAsia="sk-SK"/>
        </w:rPr>
      </w:pPr>
      <w:r>
        <w:rPr>
          <w:color w:val="000000" w:themeColor="text1"/>
          <w:sz w:val="24"/>
          <w:szCs w:val="24"/>
          <w:lang w:eastAsia="sk-SK"/>
        </w:rPr>
        <w:t>Viac ako</w:t>
      </w:r>
      <w:r w:rsidR="00E06EE2">
        <w:rPr>
          <w:color w:val="000000" w:themeColor="text1"/>
          <w:sz w:val="24"/>
          <w:szCs w:val="24"/>
          <w:lang w:eastAsia="sk-SK"/>
        </w:rPr>
        <w:t xml:space="preserve"> 2,00</w:t>
      </w:r>
      <w:r w:rsidR="00E06EE2">
        <w:rPr>
          <w:color w:val="000000" w:themeColor="text1"/>
          <w:sz w:val="24"/>
          <w:szCs w:val="24"/>
          <w:lang w:eastAsia="sk-SK"/>
        </w:rPr>
        <w:tab/>
      </w:r>
      <w:r>
        <w:rPr>
          <w:color w:val="000000" w:themeColor="text1"/>
          <w:sz w:val="24"/>
          <w:szCs w:val="24"/>
          <w:lang w:eastAsia="sk-SK"/>
        </w:rPr>
        <w:t xml:space="preserve"> </w:t>
      </w:r>
      <w:r w:rsidR="00E06EE2">
        <w:rPr>
          <w:color w:val="000000" w:themeColor="text1"/>
          <w:sz w:val="24"/>
          <w:szCs w:val="24"/>
          <w:lang w:eastAsia="sk-SK"/>
        </w:rPr>
        <w:t xml:space="preserve">               0</w:t>
      </w:r>
      <w:r w:rsidR="00E06EE2">
        <w:rPr>
          <w:color w:val="000000" w:themeColor="text1"/>
          <w:sz w:val="24"/>
          <w:szCs w:val="24"/>
          <w:lang w:eastAsia="sk-SK"/>
        </w:rPr>
        <w:tab/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2"/>
          <w:szCs w:val="22"/>
          <w:lang w:eastAsia="sk-SK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3965EC">
        <w:rPr>
          <w:b/>
          <w:bCs/>
          <w:color w:val="000000" w:themeColor="text1"/>
          <w:sz w:val="24"/>
          <w:szCs w:val="24"/>
        </w:rPr>
        <w:t xml:space="preserve">Body za </w:t>
      </w:r>
      <w:r w:rsidR="00807687">
        <w:rPr>
          <w:b/>
          <w:bCs/>
          <w:color w:val="000000" w:themeColor="text1"/>
          <w:sz w:val="24"/>
          <w:szCs w:val="24"/>
        </w:rPr>
        <w:t>Testovanie</w:t>
      </w:r>
      <w:r w:rsidRPr="003965EC">
        <w:rPr>
          <w:b/>
          <w:bCs/>
          <w:color w:val="000000" w:themeColor="text1"/>
          <w:sz w:val="24"/>
          <w:szCs w:val="24"/>
        </w:rPr>
        <w:t xml:space="preserve"> 9:</w:t>
      </w:r>
    </w:p>
    <w:p w:rsidR="00470300" w:rsidRPr="003965EC" w:rsidRDefault="00470300" w:rsidP="0080768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Za </w:t>
      </w:r>
      <w:r w:rsidR="00807687">
        <w:rPr>
          <w:color w:val="000000" w:themeColor="text1"/>
          <w:sz w:val="24"/>
          <w:szCs w:val="24"/>
        </w:rPr>
        <w:t>Testovanie</w:t>
      </w:r>
      <w:r w:rsidRPr="003965EC">
        <w:rPr>
          <w:color w:val="000000" w:themeColor="text1"/>
          <w:sz w:val="24"/>
          <w:szCs w:val="24"/>
        </w:rPr>
        <w:t xml:space="preserve"> 9 zo SJL bude pridelených maximálne </w:t>
      </w:r>
      <w:r w:rsidR="00096E09" w:rsidRPr="003965EC">
        <w:rPr>
          <w:color w:val="000000" w:themeColor="text1"/>
          <w:sz w:val="24"/>
          <w:szCs w:val="24"/>
        </w:rPr>
        <w:t>1</w:t>
      </w:r>
      <w:r w:rsidR="00F9049E" w:rsidRPr="003965EC">
        <w:rPr>
          <w:color w:val="000000" w:themeColor="text1"/>
          <w:sz w:val="24"/>
          <w:szCs w:val="24"/>
        </w:rPr>
        <w:t>0</w:t>
      </w:r>
      <w:r w:rsidRPr="003965EC">
        <w:rPr>
          <w:color w:val="000000" w:themeColor="text1"/>
          <w:sz w:val="24"/>
          <w:szCs w:val="24"/>
        </w:rPr>
        <w:t xml:space="preserve"> bodov,</w:t>
      </w:r>
      <w:r w:rsidR="00807687">
        <w:rPr>
          <w:color w:val="000000" w:themeColor="text1"/>
          <w:sz w:val="24"/>
          <w:szCs w:val="24"/>
        </w:rPr>
        <w:t xml:space="preserve"> </w:t>
      </w:r>
      <w:r w:rsidRPr="003965EC">
        <w:rPr>
          <w:color w:val="000000" w:themeColor="text1"/>
          <w:sz w:val="24"/>
          <w:szCs w:val="24"/>
        </w:rPr>
        <w:t xml:space="preserve">za </w:t>
      </w:r>
      <w:r w:rsidR="00807687">
        <w:rPr>
          <w:color w:val="000000" w:themeColor="text1"/>
          <w:sz w:val="24"/>
          <w:szCs w:val="24"/>
        </w:rPr>
        <w:t>Testovanie</w:t>
      </w:r>
      <w:r w:rsidRPr="003965EC">
        <w:rPr>
          <w:color w:val="000000" w:themeColor="text1"/>
          <w:sz w:val="24"/>
          <w:szCs w:val="24"/>
        </w:rPr>
        <w:t xml:space="preserve"> 9 z MAT maximálne </w:t>
      </w:r>
      <w:r w:rsidR="00096E09" w:rsidRPr="003965EC">
        <w:rPr>
          <w:color w:val="000000" w:themeColor="text1"/>
          <w:sz w:val="24"/>
          <w:szCs w:val="24"/>
        </w:rPr>
        <w:t>1</w:t>
      </w:r>
      <w:r w:rsidR="00F9049E" w:rsidRPr="003965EC">
        <w:rPr>
          <w:color w:val="000000" w:themeColor="text1"/>
          <w:sz w:val="24"/>
          <w:szCs w:val="24"/>
        </w:rPr>
        <w:t>0</w:t>
      </w:r>
      <w:r w:rsidRPr="003965EC">
        <w:rPr>
          <w:color w:val="000000" w:themeColor="text1"/>
          <w:sz w:val="24"/>
          <w:szCs w:val="24"/>
        </w:rPr>
        <w:t xml:space="preserve"> bodov. </w:t>
      </w:r>
      <w:r w:rsidR="00E044DD">
        <w:rPr>
          <w:color w:val="000000" w:themeColor="text1"/>
          <w:sz w:val="24"/>
          <w:szCs w:val="24"/>
        </w:rPr>
        <w:t xml:space="preserve">Za každé percento, ktoré žiak v Testovaní 9 získa bude pridelená desatina bodu. 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3965EC">
        <w:rPr>
          <w:b/>
          <w:bCs/>
          <w:color w:val="000000" w:themeColor="text1"/>
          <w:sz w:val="24"/>
          <w:szCs w:val="24"/>
        </w:rPr>
        <w:t>Body za aktivity vo farnosti:</w:t>
      </w:r>
    </w:p>
    <w:p w:rsidR="00470300" w:rsidRPr="003965EC" w:rsidRDefault="00470300" w:rsidP="0080768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Dotazník je zverejnený na našej </w:t>
      </w:r>
      <w:proofErr w:type="spellStart"/>
      <w:r w:rsidRPr="003965EC">
        <w:rPr>
          <w:color w:val="000000" w:themeColor="text1"/>
          <w:sz w:val="24"/>
          <w:szCs w:val="24"/>
        </w:rPr>
        <w:t>www</w:t>
      </w:r>
      <w:proofErr w:type="spellEnd"/>
      <w:r w:rsidRPr="003965EC">
        <w:rPr>
          <w:color w:val="000000" w:themeColor="text1"/>
          <w:sz w:val="24"/>
          <w:szCs w:val="24"/>
        </w:rPr>
        <w:t xml:space="preserve"> stránke. Maximálny počet bodov je 20.</w:t>
      </w:r>
      <w:r w:rsidR="00807687">
        <w:rPr>
          <w:color w:val="000000" w:themeColor="text1"/>
          <w:sz w:val="24"/>
          <w:szCs w:val="24"/>
        </w:rPr>
        <w:t xml:space="preserve"> Body udeľuje duchovný správca školy na základe bodovníka, ktorý je k dispozícii k nahliadnutiu na sekretariáte školy.</w:t>
      </w:r>
    </w:p>
    <w:p w:rsidR="00470300" w:rsidRPr="003965EC" w:rsidRDefault="00470300" w:rsidP="00807687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  <w:sectPr w:rsidR="00470300" w:rsidRPr="003965EC" w:rsidSect="007C70D9">
          <w:type w:val="continuous"/>
          <w:pgSz w:w="11906" w:h="16838"/>
          <w:pgMar w:top="709" w:right="991" w:bottom="993" w:left="1134" w:header="708" w:footer="495" w:gutter="0"/>
          <w:cols w:num="2" w:space="566"/>
        </w:sectPr>
      </w:pPr>
    </w:p>
    <w:p w:rsidR="00D1217C" w:rsidRDefault="00D1217C" w:rsidP="0047030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p w:rsidR="00807687" w:rsidRDefault="00807687" w:rsidP="0047030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807687">
        <w:rPr>
          <w:b/>
          <w:color w:val="000000" w:themeColor="text1"/>
          <w:sz w:val="24"/>
          <w:szCs w:val="24"/>
        </w:rPr>
        <w:t>Body za účasť na žiackych vedomostných súťažiach a predmetových olympiádach:</w:t>
      </w:r>
    </w:p>
    <w:p w:rsidR="00E65477" w:rsidRPr="00807687" w:rsidRDefault="00E65477" w:rsidP="00470300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1535"/>
        <w:gridCol w:w="1536"/>
        <w:gridCol w:w="1536"/>
        <w:gridCol w:w="1536"/>
      </w:tblGrid>
      <w:tr w:rsidR="00807687" w:rsidTr="00E65477">
        <w:tc>
          <w:tcPr>
            <w:tcW w:w="3256" w:type="dxa"/>
          </w:tcPr>
          <w:p w:rsidR="00807687" w:rsidRDefault="00807687" w:rsidP="004703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35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Úspešný riešiteľ</w:t>
            </w:r>
          </w:p>
        </w:tc>
        <w:tc>
          <w:tcPr>
            <w:tcW w:w="1536" w:type="dxa"/>
          </w:tcPr>
          <w:p w:rsidR="00807687" w:rsidRPr="00601A08" w:rsidRDefault="00601A08" w:rsidP="00601A08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  <w:r w:rsidR="008721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7687" w:rsidRPr="00601A08">
              <w:rPr>
                <w:color w:val="000000" w:themeColor="text1"/>
                <w:sz w:val="24"/>
                <w:szCs w:val="24"/>
              </w:rPr>
              <w:t>miesto</w:t>
            </w:r>
          </w:p>
        </w:tc>
        <w:tc>
          <w:tcPr>
            <w:tcW w:w="1536" w:type="dxa"/>
          </w:tcPr>
          <w:p w:rsidR="00807687" w:rsidRPr="00601A08" w:rsidRDefault="00601A08" w:rsidP="00601A08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="008721D0">
              <w:rPr>
                <w:color w:val="000000" w:themeColor="text1"/>
                <w:sz w:val="24"/>
                <w:szCs w:val="24"/>
              </w:rPr>
              <w:t xml:space="preserve"> </w:t>
            </w:r>
            <w:r w:rsidR="00807687" w:rsidRPr="00601A08">
              <w:rPr>
                <w:color w:val="000000" w:themeColor="text1"/>
                <w:sz w:val="24"/>
                <w:szCs w:val="24"/>
              </w:rPr>
              <w:t>miesto</w:t>
            </w:r>
          </w:p>
        </w:tc>
        <w:tc>
          <w:tcPr>
            <w:tcW w:w="1536" w:type="dxa"/>
          </w:tcPr>
          <w:p w:rsidR="00807687" w:rsidRPr="00807687" w:rsidRDefault="008721D0" w:rsidP="008721D0">
            <w:pPr>
              <w:pStyle w:val="Odsekzoznamu"/>
              <w:autoSpaceDE w:val="0"/>
              <w:autoSpaceDN w:val="0"/>
              <w:adjustRightInd w:val="0"/>
              <w:ind w:left="3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="00807687">
              <w:rPr>
                <w:color w:val="000000" w:themeColor="text1"/>
                <w:sz w:val="24"/>
                <w:szCs w:val="24"/>
              </w:rPr>
              <w:t>miesto</w:t>
            </w:r>
          </w:p>
        </w:tc>
      </w:tr>
      <w:tr w:rsidR="00807687" w:rsidTr="00E65477">
        <w:tc>
          <w:tcPr>
            <w:tcW w:w="3256" w:type="dxa"/>
          </w:tcPr>
          <w:p w:rsidR="00807687" w:rsidRDefault="00807687" w:rsidP="004703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Okresné kolo</w:t>
            </w:r>
          </w:p>
        </w:tc>
        <w:tc>
          <w:tcPr>
            <w:tcW w:w="1535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807687" w:rsidTr="00E65477">
        <w:tc>
          <w:tcPr>
            <w:tcW w:w="3256" w:type="dxa"/>
          </w:tcPr>
          <w:p w:rsidR="00807687" w:rsidRDefault="00807687" w:rsidP="004703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Krajské/regionálne kolo</w:t>
            </w:r>
          </w:p>
        </w:tc>
        <w:tc>
          <w:tcPr>
            <w:tcW w:w="1535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3,5</w:t>
            </w:r>
          </w:p>
        </w:tc>
      </w:tr>
      <w:tr w:rsidR="00807687" w:rsidTr="00E65477">
        <w:tc>
          <w:tcPr>
            <w:tcW w:w="3256" w:type="dxa"/>
          </w:tcPr>
          <w:p w:rsidR="00807687" w:rsidRDefault="00807687" w:rsidP="0047030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Celoštátne/medzinárodné kolo</w:t>
            </w:r>
          </w:p>
        </w:tc>
        <w:tc>
          <w:tcPr>
            <w:tcW w:w="1535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536" w:type="dxa"/>
          </w:tcPr>
          <w:p w:rsidR="00807687" w:rsidRDefault="00807687" w:rsidP="00E6547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</w:tr>
    </w:tbl>
    <w:p w:rsidR="00807687" w:rsidRDefault="00807687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70300" w:rsidRPr="003965EC" w:rsidRDefault="00997FD7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>Po vyhodnotení oblastí 1. až 6</w:t>
      </w:r>
      <w:r w:rsidR="00470300" w:rsidRPr="003965EC">
        <w:rPr>
          <w:color w:val="000000" w:themeColor="text1"/>
          <w:sz w:val="24"/>
          <w:szCs w:val="24"/>
        </w:rPr>
        <w:t>. sa zostaví poradie podľa dosiahnutých výsledkov. Červenou čiarou sa oddelia prijatí uchádzači.</w:t>
      </w:r>
    </w:p>
    <w:p w:rsidR="00470300" w:rsidRPr="003965EC" w:rsidRDefault="00470300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470300" w:rsidRPr="003965EC" w:rsidRDefault="00470300" w:rsidP="00AE2CB2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</w:rPr>
      </w:pPr>
      <w:r w:rsidRPr="003965EC">
        <w:rPr>
          <w:b/>
          <w:bCs/>
          <w:color w:val="000000" w:themeColor="text1"/>
          <w:sz w:val="24"/>
          <w:szCs w:val="24"/>
        </w:rPr>
        <w:t xml:space="preserve">Výsledky </w:t>
      </w:r>
      <w:r w:rsidR="00C90BE4" w:rsidRPr="003965EC">
        <w:rPr>
          <w:b/>
          <w:bCs/>
          <w:color w:val="000000" w:themeColor="text1"/>
          <w:sz w:val="24"/>
          <w:szCs w:val="24"/>
        </w:rPr>
        <w:t>prijímacích skúšok</w:t>
      </w:r>
      <w:r w:rsidRPr="003965EC">
        <w:rPr>
          <w:b/>
          <w:bCs/>
          <w:color w:val="000000" w:themeColor="text1"/>
          <w:sz w:val="24"/>
          <w:szCs w:val="24"/>
        </w:rPr>
        <w:t xml:space="preserve"> zverejní </w:t>
      </w:r>
      <w:r w:rsidR="00997FD7" w:rsidRPr="003965EC">
        <w:rPr>
          <w:b/>
          <w:bCs/>
          <w:color w:val="000000" w:themeColor="text1"/>
          <w:sz w:val="24"/>
          <w:szCs w:val="24"/>
        </w:rPr>
        <w:t xml:space="preserve">škola </w:t>
      </w:r>
      <w:r w:rsidR="00AE2CB2">
        <w:rPr>
          <w:b/>
          <w:bCs/>
          <w:color w:val="000000" w:themeColor="text1"/>
          <w:sz w:val="24"/>
          <w:szCs w:val="24"/>
        </w:rPr>
        <w:t>do troch dní odo dňa konania druhého termínu prijímacích skúšok</w:t>
      </w:r>
      <w:r w:rsidR="00997FD7" w:rsidRPr="003965EC">
        <w:rPr>
          <w:b/>
          <w:bCs/>
          <w:color w:val="000000" w:themeColor="text1"/>
          <w:sz w:val="24"/>
          <w:szCs w:val="24"/>
        </w:rPr>
        <w:t>.</w:t>
      </w:r>
    </w:p>
    <w:p w:rsidR="00470641" w:rsidRPr="003965EC" w:rsidRDefault="00470641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:rsidR="00CC3A66" w:rsidRPr="003965EC" w:rsidRDefault="00234B84" w:rsidP="00470300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V Banskej Bystrici, dňa </w:t>
      </w:r>
      <w:r w:rsidR="00AE2CB2">
        <w:rPr>
          <w:color w:val="000000" w:themeColor="text1"/>
          <w:sz w:val="24"/>
          <w:szCs w:val="24"/>
        </w:rPr>
        <w:t>30</w:t>
      </w:r>
      <w:r w:rsidR="00470300" w:rsidRPr="003965EC">
        <w:rPr>
          <w:color w:val="000000" w:themeColor="text1"/>
          <w:sz w:val="24"/>
          <w:szCs w:val="24"/>
        </w:rPr>
        <w:t xml:space="preserve">. </w:t>
      </w:r>
      <w:r w:rsidR="00B200E3" w:rsidRPr="003965EC">
        <w:rPr>
          <w:color w:val="000000" w:themeColor="text1"/>
          <w:sz w:val="24"/>
          <w:szCs w:val="24"/>
        </w:rPr>
        <w:t>januára</w:t>
      </w:r>
      <w:r w:rsidR="00470300" w:rsidRPr="003965EC">
        <w:rPr>
          <w:color w:val="000000" w:themeColor="text1"/>
          <w:sz w:val="24"/>
          <w:szCs w:val="24"/>
        </w:rPr>
        <w:t xml:space="preserve"> 201</w:t>
      </w:r>
      <w:r w:rsidR="008721D0">
        <w:rPr>
          <w:color w:val="000000" w:themeColor="text1"/>
          <w:sz w:val="24"/>
          <w:szCs w:val="24"/>
        </w:rPr>
        <w:t>8</w:t>
      </w:r>
    </w:p>
    <w:p w:rsidR="00470300" w:rsidRPr="003965EC" w:rsidRDefault="00AE2CB2" w:rsidP="00470300">
      <w:pPr>
        <w:autoSpaceDE w:val="0"/>
        <w:autoSpaceDN w:val="0"/>
        <w:adjustRightInd w:val="0"/>
        <w:jc w:val="right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Mgr. Ľubomír </w:t>
      </w:r>
      <w:proofErr w:type="spellStart"/>
      <w:r>
        <w:rPr>
          <w:iCs/>
          <w:color w:val="000000" w:themeColor="text1"/>
          <w:sz w:val="24"/>
          <w:szCs w:val="24"/>
        </w:rPr>
        <w:t>Kopál</w:t>
      </w:r>
      <w:proofErr w:type="spellEnd"/>
    </w:p>
    <w:p w:rsidR="00470300" w:rsidRDefault="00DC113B" w:rsidP="00DC113B">
      <w:pPr>
        <w:ind w:left="5664" w:firstLine="708"/>
        <w:jc w:val="center"/>
        <w:rPr>
          <w:color w:val="000000" w:themeColor="text1"/>
          <w:sz w:val="24"/>
          <w:szCs w:val="24"/>
        </w:rPr>
      </w:pPr>
      <w:r w:rsidRPr="003965EC">
        <w:rPr>
          <w:color w:val="000000" w:themeColor="text1"/>
          <w:sz w:val="24"/>
          <w:szCs w:val="24"/>
        </w:rPr>
        <w:t xml:space="preserve">    </w:t>
      </w:r>
      <w:r w:rsidR="00AE2CB2">
        <w:rPr>
          <w:color w:val="000000" w:themeColor="text1"/>
          <w:sz w:val="24"/>
          <w:szCs w:val="24"/>
        </w:rPr>
        <w:t xml:space="preserve">          </w:t>
      </w:r>
      <w:r w:rsidR="008721D0">
        <w:rPr>
          <w:color w:val="000000" w:themeColor="text1"/>
          <w:sz w:val="24"/>
          <w:szCs w:val="24"/>
        </w:rPr>
        <w:t xml:space="preserve">    </w:t>
      </w:r>
      <w:r w:rsidR="00470300" w:rsidRPr="003965EC">
        <w:rPr>
          <w:color w:val="000000" w:themeColor="text1"/>
          <w:sz w:val="24"/>
          <w:szCs w:val="24"/>
        </w:rPr>
        <w:t>riaditeľ školy</w:t>
      </w:r>
    </w:p>
    <w:sectPr w:rsidR="00470300" w:rsidSect="00D1217C">
      <w:headerReference w:type="default" r:id="rId14"/>
      <w:footerReference w:type="default" r:id="rId15"/>
      <w:type w:val="continuous"/>
      <w:pgSz w:w="11906" w:h="16838"/>
      <w:pgMar w:top="709" w:right="1133" w:bottom="993" w:left="1134" w:header="708" w:footer="4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36" w:rsidRDefault="00CC7236">
      <w:r>
        <w:separator/>
      </w:r>
    </w:p>
  </w:endnote>
  <w:endnote w:type="continuationSeparator" w:id="0">
    <w:p w:rsidR="00CC7236" w:rsidRDefault="00CC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7C" w:rsidRPr="00774F7D" w:rsidRDefault="00D1217C" w:rsidP="007C70D9">
    <w:pPr>
      <w:pStyle w:val="Pta"/>
      <w:pBdr>
        <w:top w:val="single" w:sz="6" w:space="1" w:color="808080"/>
      </w:pBdr>
      <w:rPr>
        <w:rFonts w:ascii="Times New Roman" w:hAnsi="Times New Roman" w:cs="Times New Roman"/>
        <w:b/>
        <w:bCs/>
        <w:i/>
        <w:iCs/>
        <w:sz w:val="22"/>
        <w:szCs w:val="22"/>
      </w:rPr>
    </w:pP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>Tel. : (0</w:t>
    </w:r>
    <w:r>
      <w:rPr>
        <w:rFonts w:ascii="Times New Roman" w:hAnsi="Times New Roman" w:cs="Times New Roman"/>
        <w:b/>
        <w:bCs/>
        <w:i/>
        <w:iCs/>
        <w:sz w:val="22"/>
        <w:szCs w:val="22"/>
      </w:rPr>
      <w:t>4</w:t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>8) 4153 087</w:t>
    </w:r>
    <w:r>
      <w:rPr>
        <w:rFonts w:ascii="Times New Roman" w:hAnsi="Times New Roman" w:cs="Times New Roman"/>
        <w:b/>
        <w:bCs/>
        <w:i/>
        <w:iCs/>
        <w:sz w:val="22"/>
        <w:szCs w:val="22"/>
      </w:rPr>
      <w:tab/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                                              </w:t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  <w:t xml:space="preserve"> e-mail : kgsm@kgsm.sk</w:t>
    </w:r>
  </w:p>
  <w:p w:rsidR="00D1217C" w:rsidRPr="00774F7D" w:rsidRDefault="00D1217C" w:rsidP="007C70D9">
    <w:pPr>
      <w:pStyle w:val="Pta"/>
      <w:rPr>
        <w:rFonts w:ascii="Times New Roman" w:hAnsi="Times New Roman" w:cs="Times New Roman"/>
        <w:i/>
        <w:iCs/>
        <w:sz w:val="22"/>
        <w:szCs w:val="22"/>
      </w:rPr>
    </w:pP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  <w:t>www.kgsm.sk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8E" w:rsidRPr="00774F7D" w:rsidRDefault="003C0F8E" w:rsidP="007C70D9">
    <w:pPr>
      <w:pStyle w:val="Pta"/>
      <w:pBdr>
        <w:top w:val="single" w:sz="6" w:space="1" w:color="808080"/>
      </w:pBdr>
      <w:rPr>
        <w:rFonts w:ascii="Times New Roman" w:hAnsi="Times New Roman" w:cs="Times New Roman"/>
        <w:b/>
        <w:bCs/>
        <w:i/>
        <w:iCs/>
        <w:sz w:val="22"/>
        <w:szCs w:val="22"/>
      </w:rPr>
    </w:pP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>Tel. : (0</w:t>
    </w:r>
    <w:r w:rsidR="000F419E">
      <w:rPr>
        <w:rFonts w:ascii="Times New Roman" w:hAnsi="Times New Roman" w:cs="Times New Roman"/>
        <w:b/>
        <w:bCs/>
        <w:i/>
        <w:iCs/>
        <w:sz w:val="22"/>
        <w:szCs w:val="22"/>
      </w:rPr>
      <w:t>4</w:t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>8) 4153 087</w:t>
    </w:r>
    <w:r w:rsidR="000F419E">
      <w:rPr>
        <w:rFonts w:ascii="Times New Roman" w:hAnsi="Times New Roman" w:cs="Times New Roman"/>
        <w:b/>
        <w:bCs/>
        <w:i/>
        <w:iCs/>
        <w:sz w:val="22"/>
        <w:szCs w:val="22"/>
      </w:rPr>
      <w:tab/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 xml:space="preserve">                                               </w:t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  <w:t xml:space="preserve"> e-mail : kgsm@kgsm.sk</w:t>
    </w:r>
  </w:p>
  <w:p w:rsidR="003C0F8E" w:rsidRPr="00774F7D" w:rsidRDefault="003C0F8E" w:rsidP="007C70D9">
    <w:pPr>
      <w:pStyle w:val="Pta"/>
      <w:rPr>
        <w:rFonts w:ascii="Times New Roman" w:hAnsi="Times New Roman" w:cs="Times New Roman"/>
        <w:i/>
        <w:iCs/>
        <w:sz w:val="22"/>
        <w:szCs w:val="22"/>
      </w:rPr>
    </w:pP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</w:r>
    <w:r w:rsidRPr="00774F7D">
      <w:rPr>
        <w:rFonts w:ascii="Times New Roman" w:hAnsi="Times New Roman" w:cs="Times New Roman"/>
        <w:b/>
        <w:bCs/>
        <w:i/>
        <w:iCs/>
        <w:sz w:val="22"/>
        <w:szCs w:val="22"/>
      </w:rPr>
      <w:tab/>
      <w:t>www.kgsm.sk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8E" w:rsidRDefault="00450F91" w:rsidP="00440F1D">
    <w:pPr>
      <w:pStyle w:val="Pta"/>
      <w:tabs>
        <w:tab w:val="clear" w:pos="9072"/>
        <w:tab w:val="right" w:pos="10632"/>
      </w:tabs>
      <w:ind w:right="360"/>
      <w:rPr>
        <w:rFonts w:ascii="Goudy Old Style" w:hAnsi="Goudy Old Style" w:cs="Goudy Old Style"/>
        <w:b/>
        <w:bCs/>
        <w:i/>
        <w:iCs/>
        <w:sz w:val="26"/>
        <w:szCs w:val="26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109855</wp:posOffset>
              </wp:positionV>
              <wp:extent cx="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8052F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5pt" to="5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"/>
          </w:pict>
        </mc:Fallback>
      </mc:AlternateContent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t>__________________________________________________________</w:t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  <w:t>______________</w:t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</w:r>
    <w:r w:rsidR="003C0F8E">
      <w:rPr>
        <w:rFonts w:ascii="Goudy Old Style" w:hAnsi="Goudy Old Style" w:cs="Goudy Old Style"/>
        <w:b/>
        <w:bCs/>
        <w:i/>
        <w:iCs/>
        <w:sz w:val="26"/>
        <w:szCs w:val="26"/>
      </w:rPr>
      <w:softHyphen/>
      <w:t>_</w:t>
    </w:r>
  </w:p>
  <w:p w:rsidR="003C0F8E" w:rsidRPr="000D557C" w:rsidRDefault="003C0F8E" w:rsidP="000D557C">
    <w:pPr>
      <w:pStyle w:val="Pta"/>
      <w:tabs>
        <w:tab w:val="clear" w:pos="9072"/>
        <w:tab w:val="right" w:pos="9498"/>
      </w:tabs>
      <w:rPr>
        <w:rFonts w:ascii="Goudy Old Style" w:hAnsi="Goudy Old Style" w:cs="Goudy Old Style"/>
        <w:b/>
        <w:bCs/>
        <w:i/>
        <w:iCs/>
        <w:sz w:val="22"/>
        <w:szCs w:val="22"/>
      </w:rPr>
    </w:pPr>
    <w:r>
      <w:rPr>
        <w:rFonts w:ascii="Goudy Old Style" w:hAnsi="Goudy Old Style" w:cs="Goudy Old Style"/>
        <w:b/>
        <w:bCs/>
        <w:i/>
        <w:iCs/>
        <w:sz w:val="22"/>
        <w:szCs w:val="22"/>
      </w:rPr>
      <w:t>Tel.: 048/ 415 30 87</w:t>
    </w:r>
    <w:r>
      <w:rPr>
        <w:rFonts w:ascii="Goudy Old Style" w:hAnsi="Goudy Old Style" w:cs="Goudy Old Style"/>
        <w:b/>
        <w:bCs/>
        <w:i/>
        <w:iCs/>
        <w:sz w:val="22"/>
        <w:szCs w:val="22"/>
      </w:rPr>
      <w:tab/>
    </w:r>
    <w:r>
      <w:rPr>
        <w:rFonts w:ascii="Goudy Old Style" w:hAnsi="Goudy Old Style" w:cs="Goudy Old Style"/>
        <w:b/>
        <w:bCs/>
        <w:i/>
        <w:iCs/>
        <w:sz w:val="22"/>
        <w:szCs w:val="22"/>
      </w:rPr>
      <w:tab/>
      <w:t xml:space="preserve">      </w:t>
    </w:r>
    <w:r w:rsidRPr="000D557C">
      <w:rPr>
        <w:rFonts w:ascii="Goudy Old Style" w:hAnsi="Goudy Old Style" w:cs="Goudy Old Style"/>
        <w:b/>
        <w:bCs/>
        <w:i/>
        <w:iCs/>
        <w:sz w:val="22"/>
        <w:szCs w:val="22"/>
      </w:rPr>
      <w:t xml:space="preserve">e mail: </w:t>
    </w:r>
    <w:hyperlink r:id="rId1" w:history="1">
      <w:r w:rsidRPr="000D557C">
        <w:rPr>
          <w:rStyle w:val="Hypertextovprepojenie"/>
          <w:rFonts w:ascii="Goudy Old Style" w:hAnsi="Goudy Old Style" w:cs="Goudy Old Style"/>
          <w:b/>
          <w:bCs/>
          <w:i/>
          <w:iCs/>
          <w:sz w:val="22"/>
          <w:szCs w:val="22"/>
        </w:rPr>
        <w:t>kgsm@kgsm.sk</w:t>
      </w:r>
    </w:hyperlink>
  </w:p>
  <w:p w:rsidR="003C0F8E" w:rsidRPr="000D557C" w:rsidRDefault="003C0F8E">
    <w:pPr>
      <w:pStyle w:val="Pta"/>
      <w:rPr>
        <w:rFonts w:ascii="Goudy Old Style" w:hAnsi="Goudy Old Style" w:cs="Goudy Old Style"/>
        <w:b/>
        <w:bCs/>
        <w:i/>
        <w:iCs/>
        <w:sz w:val="22"/>
        <w:szCs w:val="22"/>
      </w:rPr>
    </w:pPr>
    <w:r w:rsidRPr="000D557C">
      <w:rPr>
        <w:rFonts w:ascii="Goudy Old Style" w:hAnsi="Goudy Old Style" w:cs="Goudy Old Style"/>
        <w:b/>
        <w:bCs/>
        <w:i/>
        <w:iCs/>
        <w:sz w:val="22"/>
        <w:szCs w:val="22"/>
      </w:rPr>
      <w:t>Fax: 048/ 415 30 86</w:t>
    </w:r>
    <w:r w:rsidRPr="000D557C">
      <w:rPr>
        <w:rFonts w:ascii="Goudy Old Style" w:hAnsi="Goudy Old Style" w:cs="Goudy Old Style"/>
        <w:b/>
        <w:bCs/>
        <w:i/>
        <w:iCs/>
        <w:sz w:val="22"/>
        <w:szCs w:val="22"/>
      </w:rPr>
      <w:tab/>
      <w:t xml:space="preserve">                                                           </w:t>
    </w:r>
    <w:r>
      <w:rPr>
        <w:rFonts w:ascii="Goudy Old Style" w:hAnsi="Goudy Old Style" w:cs="Goudy Old Style"/>
        <w:b/>
        <w:bCs/>
        <w:i/>
        <w:iCs/>
        <w:sz w:val="22"/>
        <w:szCs w:val="22"/>
      </w:rPr>
      <w:tab/>
    </w:r>
    <w:r w:rsidRPr="000D557C">
      <w:rPr>
        <w:rFonts w:ascii="Goudy Old Style" w:hAnsi="Goudy Old Style" w:cs="Goudy Old Style"/>
        <w:b/>
        <w:bCs/>
        <w:i/>
        <w:iCs/>
        <w:sz w:val="22"/>
        <w:szCs w:val="22"/>
      </w:rPr>
      <w:t xml:space="preserve">         www.kgsm.sk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36" w:rsidRDefault="00CC7236">
      <w:r>
        <w:separator/>
      </w:r>
    </w:p>
  </w:footnote>
  <w:footnote w:type="continuationSeparator" w:id="0">
    <w:p w:rsidR="00CC7236" w:rsidRDefault="00CC72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7C" w:rsidRPr="00774F7D" w:rsidRDefault="00D1217C">
    <w:pPr>
      <w:pStyle w:val="Hlavika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sk-SK"/>
      </w:rPr>
      <w:drawing>
        <wp:anchor distT="0" distB="0" distL="114300" distR="114300" simplePos="0" relativeHeight="251660800" behindDoc="0" locked="0" layoutInCell="1" allowOverlap="1" wp14:anchorId="3DF9002D" wp14:editId="14888E86">
          <wp:simplePos x="0" y="0"/>
          <wp:positionH relativeFrom="column">
            <wp:posOffset>17145</wp:posOffset>
          </wp:positionH>
          <wp:positionV relativeFrom="paragraph">
            <wp:posOffset>-104140</wp:posOffset>
          </wp:positionV>
          <wp:extent cx="383540" cy="375920"/>
          <wp:effectExtent l="0" t="0" r="0" b="508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C30">
      <w:rPr>
        <w:rFonts w:ascii="Times New Roman" w:hAnsi="Times New Roman" w:cs="Times New Roman"/>
        <w:sz w:val="28"/>
        <w:szCs w:val="28"/>
      </w:rPr>
      <w:t xml:space="preserve">        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 xml:space="preserve">Katolícke gymnázium Štefana </w:t>
    </w:r>
    <w:proofErr w:type="spellStart"/>
    <w:r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Moysesa</w:t>
    </w:r>
    <w:proofErr w:type="spellEnd"/>
    <w:r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, Hurbanova 9,  Banská Bystrica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8E" w:rsidRPr="00774F7D" w:rsidRDefault="00450F91">
    <w:pPr>
      <w:pStyle w:val="Hlavika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-104140</wp:posOffset>
          </wp:positionV>
          <wp:extent cx="383540" cy="375920"/>
          <wp:effectExtent l="0" t="0" r="0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375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F8E" w:rsidRPr="00047C30">
      <w:rPr>
        <w:rFonts w:ascii="Times New Roman" w:hAnsi="Times New Roman" w:cs="Times New Roman"/>
        <w:sz w:val="28"/>
        <w:szCs w:val="28"/>
      </w:rPr>
      <w:t xml:space="preserve">        </w:t>
    </w:r>
    <w:r w:rsidR="00081293">
      <w:rPr>
        <w:rFonts w:ascii="Times New Roman" w:hAnsi="Times New Roman" w:cs="Times New Roman"/>
        <w:sz w:val="28"/>
        <w:szCs w:val="28"/>
      </w:rPr>
      <w:t xml:space="preserve"> </w:t>
    </w:r>
    <w:r w:rsidR="003C0F8E"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 xml:space="preserve">Katolícke gymnázium Štefana </w:t>
    </w:r>
    <w:proofErr w:type="spellStart"/>
    <w:r w:rsidR="003C0F8E"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Moysesa</w:t>
    </w:r>
    <w:proofErr w:type="spellEnd"/>
    <w:r w:rsidR="003C0F8E" w:rsidRPr="00774F7D">
      <w:rPr>
        <w:rFonts w:ascii="Times New Roman" w:hAnsi="Times New Roman" w:cs="Times New Roman"/>
        <w:b/>
        <w:bCs/>
        <w:i/>
        <w:iCs/>
        <w:sz w:val="28"/>
        <w:szCs w:val="28"/>
        <w:u w:val="single"/>
      </w:rPr>
      <w:t>, Hurbanova 9,  Banská Bystrica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8E" w:rsidRDefault="00450F91" w:rsidP="00EC1C4B">
    <w:pPr>
      <w:numPr>
        <w:ilvl w:val="12"/>
        <w:numId w:val="0"/>
      </w:numPr>
      <w:ind w:right="360"/>
      <w:jc w:val="center"/>
      <w:rPr>
        <w:color w:val="C0C0C0"/>
      </w:rPr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-3810</wp:posOffset>
          </wp:positionV>
          <wp:extent cx="400050" cy="400050"/>
          <wp:effectExtent l="0" t="0" r="0" b="0"/>
          <wp:wrapNone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0F8E" w:rsidRPr="002131D9" w:rsidRDefault="003C0F8E" w:rsidP="00EC1C4B">
    <w:pPr>
      <w:numPr>
        <w:ilvl w:val="12"/>
        <w:numId w:val="0"/>
      </w:numPr>
      <w:ind w:right="360"/>
      <w:jc w:val="center"/>
      <w:rPr>
        <w:rFonts w:ascii="Goudy Old Style" w:hAnsi="Goudy Old Style" w:cs="Goudy Old Style"/>
        <w:b/>
        <w:bCs/>
        <w:i/>
        <w:iCs/>
        <w:sz w:val="28"/>
        <w:szCs w:val="28"/>
        <w:u w:val="single"/>
      </w:rPr>
    </w:pPr>
    <w:r w:rsidRPr="002131D9">
      <w:rPr>
        <w:rFonts w:ascii="Goudy Old Style" w:hAnsi="Goudy Old Style" w:cs="Goudy Old Style"/>
        <w:b/>
        <w:bCs/>
        <w:i/>
        <w:iCs/>
        <w:sz w:val="28"/>
        <w:szCs w:val="28"/>
        <w:u w:val="single"/>
      </w:rPr>
      <w:t xml:space="preserve">Katolícke gymnázium  Štefana </w:t>
    </w:r>
    <w:proofErr w:type="spellStart"/>
    <w:r w:rsidRPr="002131D9">
      <w:rPr>
        <w:rFonts w:ascii="Goudy Old Style" w:hAnsi="Goudy Old Style" w:cs="Goudy Old Style"/>
        <w:b/>
        <w:bCs/>
        <w:i/>
        <w:iCs/>
        <w:sz w:val="28"/>
        <w:szCs w:val="28"/>
        <w:u w:val="single"/>
      </w:rPr>
      <w:t>Moysesa</w:t>
    </w:r>
    <w:proofErr w:type="spellEnd"/>
    <w:r w:rsidRPr="002131D9">
      <w:rPr>
        <w:rFonts w:ascii="Goudy Old Style" w:hAnsi="Goudy Old Style" w:cs="Goudy Old Style"/>
        <w:b/>
        <w:bCs/>
        <w:i/>
        <w:iCs/>
        <w:sz w:val="28"/>
        <w:szCs w:val="28"/>
        <w:u w:val="single"/>
      </w:rPr>
      <w:t>, Hurbanova 9,  974 01 Banská Bystrica</w:t>
    </w:r>
  </w:p>
  <w:p w:rsidR="003C0F8E" w:rsidRDefault="003C0F8E" w:rsidP="002131D9">
    <w:pPr>
      <w:pStyle w:val="Hlavika"/>
      <w:tabs>
        <w:tab w:val="left" w:pos="315"/>
      </w:tabs>
      <w:spacing w:line="360" w:lineRule="auto"/>
    </w:pPr>
    <w:r>
      <w:rPr>
        <w:color w:val="C0C0C0"/>
      </w:rPr>
      <w:tab/>
    </w:r>
    <w:r>
      <w:rPr>
        <w:color w:val="C0C0C0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2999"/>
    <w:multiLevelType w:val="hybridMultilevel"/>
    <w:tmpl w:val="27123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0263"/>
    <w:multiLevelType w:val="hybridMultilevel"/>
    <w:tmpl w:val="88CC9DC4"/>
    <w:lvl w:ilvl="0" w:tplc="041B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632" w:hanging="360"/>
      </w:pPr>
    </w:lvl>
    <w:lvl w:ilvl="2" w:tplc="041B001B">
      <w:start w:val="1"/>
      <w:numFmt w:val="lowerRoman"/>
      <w:lvlText w:val="%3."/>
      <w:lvlJc w:val="right"/>
      <w:pPr>
        <w:ind w:left="4352" w:hanging="180"/>
      </w:pPr>
    </w:lvl>
    <w:lvl w:ilvl="3" w:tplc="041B000F">
      <w:start w:val="1"/>
      <w:numFmt w:val="decimal"/>
      <w:lvlText w:val="%4."/>
      <w:lvlJc w:val="left"/>
      <w:pPr>
        <w:ind w:left="5072" w:hanging="360"/>
      </w:pPr>
    </w:lvl>
    <w:lvl w:ilvl="4" w:tplc="041B0019">
      <w:start w:val="1"/>
      <w:numFmt w:val="lowerLetter"/>
      <w:lvlText w:val="%5."/>
      <w:lvlJc w:val="left"/>
      <w:pPr>
        <w:ind w:left="5792" w:hanging="360"/>
      </w:pPr>
    </w:lvl>
    <w:lvl w:ilvl="5" w:tplc="041B001B">
      <w:start w:val="1"/>
      <w:numFmt w:val="lowerRoman"/>
      <w:lvlText w:val="%6."/>
      <w:lvlJc w:val="right"/>
      <w:pPr>
        <w:ind w:left="6512" w:hanging="180"/>
      </w:pPr>
    </w:lvl>
    <w:lvl w:ilvl="6" w:tplc="041B000F">
      <w:start w:val="1"/>
      <w:numFmt w:val="decimal"/>
      <w:lvlText w:val="%7."/>
      <w:lvlJc w:val="left"/>
      <w:pPr>
        <w:ind w:left="7232" w:hanging="360"/>
      </w:pPr>
    </w:lvl>
    <w:lvl w:ilvl="7" w:tplc="041B0019">
      <w:start w:val="1"/>
      <w:numFmt w:val="lowerLetter"/>
      <w:lvlText w:val="%8."/>
      <w:lvlJc w:val="left"/>
      <w:pPr>
        <w:ind w:left="7952" w:hanging="360"/>
      </w:pPr>
    </w:lvl>
    <w:lvl w:ilvl="8" w:tplc="041B001B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54B742D3"/>
    <w:multiLevelType w:val="hybridMultilevel"/>
    <w:tmpl w:val="001A3170"/>
    <w:lvl w:ilvl="0" w:tplc="F6B40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13B6C"/>
    <w:multiLevelType w:val="hybridMultilevel"/>
    <w:tmpl w:val="A27E6E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D0BA2"/>
    <w:multiLevelType w:val="hybridMultilevel"/>
    <w:tmpl w:val="27927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47205"/>
    <w:multiLevelType w:val="hybridMultilevel"/>
    <w:tmpl w:val="51F0D8EE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6"/>
    <w:rsid w:val="00006E4A"/>
    <w:rsid w:val="000108E3"/>
    <w:rsid w:val="00013EF6"/>
    <w:rsid w:val="000210B1"/>
    <w:rsid w:val="0002526D"/>
    <w:rsid w:val="00031E1D"/>
    <w:rsid w:val="00037888"/>
    <w:rsid w:val="00047C30"/>
    <w:rsid w:val="00055A0B"/>
    <w:rsid w:val="00060E3A"/>
    <w:rsid w:val="00076DB3"/>
    <w:rsid w:val="00081293"/>
    <w:rsid w:val="000848A6"/>
    <w:rsid w:val="0008707D"/>
    <w:rsid w:val="00096E09"/>
    <w:rsid w:val="000A0184"/>
    <w:rsid w:val="000A51E3"/>
    <w:rsid w:val="000C0B60"/>
    <w:rsid w:val="000C23D6"/>
    <w:rsid w:val="000C4840"/>
    <w:rsid w:val="000D1908"/>
    <w:rsid w:val="000D557C"/>
    <w:rsid w:val="000D78E2"/>
    <w:rsid w:val="000E7A9B"/>
    <w:rsid w:val="000F2D64"/>
    <w:rsid w:val="000F419E"/>
    <w:rsid w:val="000F6909"/>
    <w:rsid w:val="00102A49"/>
    <w:rsid w:val="00126037"/>
    <w:rsid w:val="001260B7"/>
    <w:rsid w:val="00144E80"/>
    <w:rsid w:val="001465AF"/>
    <w:rsid w:val="00150C99"/>
    <w:rsid w:val="0015422D"/>
    <w:rsid w:val="001746EE"/>
    <w:rsid w:val="00175724"/>
    <w:rsid w:val="001A3C25"/>
    <w:rsid w:val="001C5BDC"/>
    <w:rsid w:val="001C7759"/>
    <w:rsid w:val="001C7D28"/>
    <w:rsid w:val="001C7F22"/>
    <w:rsid w:val="001D189F"/>
    <w:rsid w:val="001D3B27"/>
    <w:rsid w:val="00203077"/>
    <w:rsid w:val="00203267"/>
    <w:rsid w:val="00212B42"/>
    <w:rsid w:val="002131D9"/>
    <w:rsid w:val="00215D86"/>
    <w:rsid w:val="00222FA5"/>
    <w:rsid w:val="00232C7C"/>
    <w:rsid w:val="00234B84"/>
    <w:rsid w:val="00236CA6"/>
    <w:rsid w:val="00251932"/>
    <w:rsid w:val="00260ECC"/>
    <w:rsid w:val="0027329A"/>
    <w:rsid w:val="002944EB"/>
    <w:rsid w:val="002A4DE1"/>
    <w:rsid w:val="002B1C50"/>
    <w:rsid w:val="002B4EA8"/>
    <w:rsid w:val="002D17CC"/>
    <w:rsid w:val="002D45DF"/>
    <w:rsid w:val="002D4E4E"/>
    <w:rsid w:val="002E74DB"/>
    <w:rsid w:val="00304337"/>
    <w:rsid w:val="003056E5"/>
    <w:rsid w:val="003060CD"/>
    <w:rsid w:val="00310F69"/>
    <w:rsid w:val="00311BCE"/>
    <w:rsid w:val="0031229F"/>
    <w:rsid w:val="00320A62"/>
    <w:rsid w:val="00322D19"/>
    <w:rsid w:val="00325B25"/>
    <w:rsid w:val="00343B16"/>
    <w:rsid w:val="00374D4B"/>
    <w:rsid w:val="00385BDA"/>
    <w:rsid w:val="0039111A"/>
    <w:rsid w:val="003951FF"/>
    <w:rsid w:val="003965EC"/>
    <w:rsid w:val="003A560E"/>
    <w:rsid w:val="003A6593"/>
    <w:rsid w:val="003B2E79"/>
    <w:rsid w:val="003B3FB4"/>
    <w:rsid w:val="003B4037"/>
    <w:rsid w:val="003B538A"/>
    <w:rsid w:val="003C0F8E"/>
    <w:rsid w:val="003C5BB6"/>
    <w:rsid w:val="003D3D3B"/>
    <w:rsid w:val="003E0066"/>
    <w:rsid w:val="003E3DE3"/>
    <w:rsid w:val="003E419A"/>
    <w:rsid w:val="003F5CE3"/>
    <w:rsid w:val="003F6F86"/>
    <w:rsid w:val="003F7ED9"/>
    <w:rsid w:val="004032E9"/>
    <w:rsid w:val="00404CE6"/>
    <w:rsid w:val="004060FC"/>
    <w:rsid w:val="00414FCF"/>
    <w:rsid w:val="00420CD1"/>
    <w:rsid w:val="0042187D"/>
    <w:rsid w:val="004220BB"/>
    <w:rsid w:val="004275FF"/>
    <w:rsid w:val="0043229D"/>
    <w:rsid w:val="004379DC"/>
    <w:rsid w:val="00437B9F"/>
    <w:rsid w:val="004407B2"/>
    <w:rsid w:val="00440AFF"/>
    <w:rsid w:val="00440F1D"/>
    <w:rsid w:val="00450F91"/>
    <w:rsid w:val="00452C0E"/>
    <w:rsid w:val="0045510C"/>
    <w:rsid w:val="004640B6"/>
    <w:rsid w:val="00470300"/>
    <w:rsid w:val="00470641"/>
    <w:rsid w:val="00473004"/>
    <w:rsid w:val="00484C75"/>
    <w:rsid w:val="00487AF8"/>
    <w:rsid w:val="0049520B"/>
    <w:rsid w:val="004A12F8"/>
    <w:rsid w:val="004B1A52"/>
    <w:rsid w:val="004B25B7"/>
    <w:rsid w:val="004B5529"/>
    <w:rsid w:val="004C4339"/>
    <w:rsid w:val="004E1018"/>
    <w:rsid w:val="004E5ECB"/>
    <w:rsid w:val="004E73F3"/>
    <w:rsid w:val="005008F9"/>
    <w:rsid w:val="00504993"/>
    <w:rsid w:val="00506819"/>
    <w:rsid w:val="00522611"/>
    <w:rsid w:val="00527903"/>
    <w:rsid w:val="0053127E"/>
    <w:rsid w:val="005314DF"/>
    <w:rsid w:val="00543F54"/>
    <w:rsid w:val="00551F58"/>
    <w:rsid w:val="00555643"/>
    <w:rsid w:val="00560EEC"/>
    <w:rsid w:val="00581C50"/>
    <w:rsid w:val="00597E8C"/>
    <w:rsid w:val="005A568F"/>
    <w:rsid w:val="005B07DB"/>
    <w:rsid w:val="005B3229"/>
    <w:rsid w:val="005B628B"/>
    <w:rsid w:val="005C3214"/>
    <w:rsid w:val="005C46F5"/>
    <w:rsid w:val="005E04D8"/>
    <w:rsid w:val="00601A08"/>
    <w:rsid w:val="00611C0C"/>
    <w:rsid w:val="00627AE2"/>
    <w:rsid w:val="0063007D"/>
    <w:rsid w:val="0063461E"/>
    <w:rsid w:val="00636ECF"/>
    <w:rsid w:val="00656787"/>
    <w:rsid w:val="00664773"/>
    <w:rsid w:val="00673B06"/>
    <w:rsid w:val="00676BE2"/>
    <w:rsid w:val="00677C56"/>
    <w:rsid w:val="00683F30"/>
    <w:rsid w:val="006953F5"/>
    <w:rsid w:val="006965DE"/>
    <w:rsid w:val="006A7D62"/>
    <w:rsid w:val="006B3646"/>
    <w:rsid w:val="006D5F26"/>
    <w:rsid w:val="006F1F98"/>
    <w:rsid w:val="00703601"/>
    <w:rsid w:val="00704AAD"/>
    <w:rsid w:val="007064BF"/>
    <w:rsid w:val="0071272F"/>
    <w:rsid w:val="00713925"/>
    <w:rsid w:val="00714D5A"/>
    <w:rsid w:val="00723CCD"/>
    <w:rsid w:val="0072529F"/>
    <w:rsid w:val="00740860"/>
    <w:rsid w:val="007448F6"/>
    <w:rsid w:val="007450C1"/>
    <w:rsid w:val="00750479"/>
    <w:rsid w:val="007511D7"/>
    <w:rsid w:val="00754CE3"/>
    <w:rsid w:val="00756FC3"/>
    <w:rsid w:val="0076079D"/>
    <w:rsid w:val="00760BE1"/>
    <w:rsid w:val="00761E35"/>
    <w:rsid w:val="00764798"/>
    <w:rsid w:val="00766320"/>
    <w:rsid w:val="007664A8"/>
    <w:rsid w:val="0076671E"/>
    <w:rsid w:val="00774F7D"/>
    <w:rsid w:val="00780D9E"/>
    <w:rsid w:val="00782CFE"/>
    <w:rsid w:val="00784303"/>
    <w:rsid w:val="007934FA"/>
    <w:rsid w:val="007938CD"/>
    <w:rsid w:val="00797C88"/>
    <w:rsid w:val="007A1164"/>
    <w:rsid w:val="007A24EB"/>
    <w:rsid w:val="007A5F18"/>
    <w:rsid w:val="007B000E"/>
    <w:rsid w:val="007B12A7"/>
    <w:rsid w:val="007C70D9"/>
    <w:rsid w:val="007D2EB7"/>
    <w:rsid w:val="00807687"/>
    <w:rsid w:val="0081160D"/>
    <w:rsid w:val="00823DC9"/>
    <w:rsid w:val="00825025"/>
    <w:rsid w:val="00833672"/>
    <w:rsid w:val="00843BC2"/>
    <w:rsid w:val="0085202F"/>
    <w:rsid w:val="008721D0"/>
    <w:rsid w:val="00873DCF"/>
    <w:rsid w:val="00875098"/>
    <w:rsid w:val="00875119"/>
    <w:rsid w:val="00883866"/>
    <w:rsid w:val="008938ED"/>
    <w:rsid w:val="00894692"/>
    <w:rsid w:val="008963D8"/>
    <w:rsid w:val="008A1C13"/>
    <w:rsid w:val="008A1D80"/>
    <w:rsid w:val="008A7610"/>
    <w:rsid w:val="008B2670"/>
    <w:rsid w:val="008B458D"/>
    <w:rsid w:val="008B782E"/>
    <w:rsid w:val="008C06DC"/>
    <w:rsid w:val="008C101E"/>
    <w:rsid w:val="008C5DFE"/>
    <w:rsid w:val="008D4282"/>
    <w:rsid w:val="008D6DD2"/>
    <w:rsid w:val="008E2848"/>
    <w:rsid w:val="008F1215"/>
    <w:rsid w:val="009021B2"/>
    <w:rsid w:val="00921AC6"/>
    <w:rsid w:val="009222D6"/>
    <w:rsid w:val="00932A01"/>
    <w:rsid w:val="009424E1"/>
    <w:rsid w:val="00943EA5"/>
    <w:rsid w:val="009443BA"/>
    <w:rsid w:val="00951913"/>
    <w:rsid w:val="00954F82"/>
    <w:rsid w:val="00960333"/>
    <w:rsid w:val="00962E35"/>
    <w:rsid w:val="00966AA2"/>
    <w:rsid w:val="0098571C"/>
    <w:rsid w:val="00987D9E"/>
    <w:rsid w:val="00997FD7"/>
    <w:rsid w:val="009A4EEB"/>
    <w:rsid w:val="009A706B"/>
    <w:rsid w:val="009A7363"/>
    <w:rsid w:val="009B357B"/>
    <w:rsid w:val="009B3A19"/>
    <w:rsid w:val="009C77CB"/>
    <w:rsid w:val="009E2868"/>
    <w:rsid w:val="009F08DC"/>
    <w:rsid w:val="009F1D73"/>
    <w:rsid w:val="009F3A27"/>
    <w:rsid w:val="009F50DD"/>
    <w:rsid w:val="00A06A3C"/>
    <w:rsid w:val="00A1302F"/>
    <w:rsid w:val="00A13C45"/>
    <w:rsid w:val="00A16C1A"/>
    <w:rsid w:val="00A22CF8"/>
    <w:rsid w:val="00A37435"/>
    <w:rsid w:val="00A40303"/>
    <w:rsid w:val="00A44280"/>
    <w:rsid w:val="00A61EF3"/>
    <w:rsid w:val="00A62423"/>
    <w:rsid w:val="00A62A9E"/>
    <w:rsid w:val="00A62C31"/>
    <w:rsid w:val="00A73D19"/>
    <w:rsid w:val="00A77F94"/>
    <w:rsid w:val="00A92448"/>
    <w:rsid w:val="00AA4078"/>
    <w:rsid w:val="00AA5F71"/>
    <w:rsid w:val="00AB27A7"/>
    <w:rsid w:val="00AC4173"/>
    <w:rsid w:val="00AD6E56"/>
    <w:rsid w:val="00AE2CB2"/>
    <w:rsid w:val="00AF0253"/>
    <w:rsid w:val="00B0127E"/>
    <w:rsid w:val="00B017B5"/>
    <w:rsid w:val="00B073D6"/>
    <w:rsid w:val="00B07F46"/>
    <w:rsid w:val="00B11BEA"/>
    <w:rsid w:val="00B200E3"/>
    <w:rsid w:val="00B26306"/>
    <w:rsid w:val="00B30CAA"/>
    <w:rsid w:val="00B42765"/>
    <w:rsid w:val="00B510B2"/>
    <w:rsid w:val="00B7489D"/>
    <w:rsid w:val="00B76443"/>
    <w:rsid w:val="00B9005F"/>
    <w:rsid w:val="00B9250C"/>
    <w:rsid w:val="00B95817"/>
    <w:rsid w:val="00B960E3"/>
    <w:rsid w:val="00B96FF5"/>
    <w:rsid w:val="00BA289E"/>
    <w:rsid w:val="00BA63B1"/>
    <w:rsid w:val="00BB51B7"/>
    <w:rsid w:val="00BC30D0"/>
    <w:rsid w:val="00BD16AA"/>
    <w:rsid w:val="00BD65B6"/>
    <w:rsid w:val="00BE56C4"/>
    <w:rsid w:val="00BE686A"/>
    <w:rsid w:val="00C031C3"/>
    <w:rsid w:val="00C10D4E"/>
    <w:rsid w:val="00C1775A"/>
    <w:rsid w:val="00C222B6"/>
    <w:rsid w:val="00C2511F"/>
    <w:rsid w:val="00C27215"/>
    <w:rsid w:val="00C2768B"/>
    <w:rsid w:val="00C365DA"/>
    <w:rsid w:val="00C4101B"/>
    <w:rsid w:val="00C427FC"/>
    <w:rsid w:val="00C52459"/>
    <w:rsid w:val="00C60F75"/>
    <w:rsid w:val="00C61653"/>
    <w:rsid w:val="00C7593E"/>
    <w:rsid w:val="00C8369F"/>
    <w:rsid w:val="00C90BE4"/>
    <w:rsid w:val="00C97228"/>
    <w:rsid w:val="00CA5E57"/>
    <w:rsid w:val="00CC0F00"/>
    <w:rsid w:val="00CC3A66"/>
    <w:rsid w:val="00CC7236"/>
    <w:rsid w:val="00CE1B4F"/>
    <w:rsid w:val="00CE7A7F"/>
    <w:rsid w:val="00CF3761"/>
    <w:rsid w:val="00CF79F2"/>
    <w:rsid w:val="00D06179"/>
    <w:rsid w:val="00D1217C"/>
    <w:rsid w:val="00D2343D"/>
    <w:rsid w:val="00D243D8"/>
    <w:rsid w:val="00D27166"/>
    <w:rsid w:val="00D33580"/>
    <w:rsid w:val="00D36798"/>
    <w:rsid w:val="00D37697"/>
    <w:rsid w:val="00D47885"/>
    <w:rsid w:val="00D47D5F"/>
    <w:rsid w:val="00D7057A"/>
    <w:rsid w:val="00D72862"/>
    <w:rsid w:val="00D83F2A"/>
    <w:rsid w:val="00D84CC6"/>
    <w:rsid w:val="00DA0141"/>
    <w:rsid w:val="00DA0C18"/>
    <w:rsid w:val="00DA6D3D"/>
    <w:rsid w:val="00DC05B8"/>
    <w:rsid w:val="00DC113B"/>
    <w:rsid w:val="00DC2C78"/>
    <w:rsid w:val="00DD07ED"/>
    <w:rsid w:val="00DF3B1E"/>
    <w:rsid w:val="00DF5524"/>
    <w:rsid w:val="00E0126D"/>
    <w:rsid w:val="00E044DD"/>
    <w:rsid w:val="00E04804"/>
    <w:rsid w:val="00E06EE2"/>
    <w:rsid w:val="00E07AF6"/>
    <w:rsid w:val="00E11504"/>
    <w:rsid w:val="00E16D70"/>
    <w:rsid w:val="00E2475F"/>
    <w:rsid w:val="00E30D07"/>
    <w:rsid w:val="00E37A6F"/>
    <w:rsid w:val="00E41188"/>
    <w:rsid w:val="00E6377C"/>
    <w:rsid w:val="00E64773"/>
    <w:rsid w:val="00E65477"/>
    <w:rsid w:val="00E827FB"/>
    <w:rsid w:val="00E92AE3"/>
    <w:rsid w:val="00EA2CEB"/>
    <w:rsid w:val="00EA3422"/>
    <w:rsid w:val="00EA7601"/>
    <w:rsid w:val="00EC0C19"/>
    <w:rsid w:val="00EC1C4B"/>
    <w:rsid w:val="00EC3A9A"/>
    <w:rsid w:val="00EC4EA6"/>
    <w:rsid w:val="00EC510C"/>
    <w:rsid w:val="00ED23C4"/>
    <w:rsid w:val="00ED521E"/>
    <w:rsid w:val="00ED7528"/>
    <w:rsid w:val="00EE3978"/>
    <w:rsid w:val="00EF063E"/>
    <w:rsid w:val="00EF2B72"/>
    <w:rsid w:val="00F01AE6"/>
    <w:rsid w:val="00F06E15"/>
    <w:rsid w:val="00F22E05"/>
    <w:rsid w:val="00F41386"/>
    <w:rsid w:val="00F41B9B"/>
    <w:rsid w:val="00F51A65"/>
    <w:rsid w:val="00F56E76"/>
    <w:rsid w:val="00F60A32"/>
    <w:rsid w:val="00F62FD8"/>
    <w:rsid w:val="00F72608"/>
    <w:rsid w:val="00F74F1B"/>
    <w:rsid w:val="00F81B52"/>
    <w:rsid w:val="00F9049E"/>
    <w:rsid w:val="00F9089D"/>
    <w:rsid w:val="00FA6F07"/>
    <w:rsid w:val="00FC54C6"/>
    <w:rsid w:val="00FD2426"/>
    <w:rsid w:val="00FE0343"/>
    <w:rsid w:val="00FE5DC4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39F652"/>
  <w15:chartTrackingRefBased/>
  <w15:docId w15:val="{AACE121E-47ED-47C9-A6F5-8C9F2FC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framePr w:w="9971" w:h="1513" w:hSpace="187" w:vSpace="187" w:wrap="notBeside" w:vAnchor="page" w:hAnchor="page" w:x="1638" w:y="577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rFonts w:ascii="Monotype Corsiva" w:hAnsi="Monotype Corsiva" w:cs="Monotype Corsiva"/>
      <w:i/>
      <w:iCs/>
      <w:spacing w:val="-20"/>
      <w:sz w:val="36"/>
      <w:szCs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rFonts w:ascii="Bookman Old Style" w:hAnsi="Bookman Old Style" w:cs="Bookman Old Style"/>
      <w:b/>
      <w:bCs/>
      <w:i/>
      <w:iCs/>
      <w:sz w:val="24"/>
      <w:szCs w:val="24"/>
      <w:u w:val="single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b/>
      <w:bCs/>
      <w:sz w:val="32"/>
      <w:szCs w:val="32"/>
      <w:u w:val="single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  <w:szCs w:val="24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24"/>
      <w:szCs w:val="24"/>
    </w:rPr>
  </w:style>
  <w:style w:type="paragraph" w:styleId="Nadpis8">
    <w:name w:val="heading 8"/>
    <w:basedOn w:val="Normlny"/>
    <w:next w:val="Normlny"/>
    <w:qFormat/>
    <w:pPr>
      <w:keepNext/>
      <w:tabs>
        <w:tab w:val="left" w:pos="567"/>
      </w:tabs>
      <w:ind w:left="284"/>
      <w:jc w:val="both"/>
      <w:outlineLvl w:val="7"/>
    </w:pPr>
    <w:rPr>
      <w:sz w:val="24"/>
      <w:szCs w:val="24"/>
    </w:rPr>
  </w:style>
  <w:style w:type="paragraph" w:styleId="Nadpis9">
    <w:name w:val="heading 9"/>
    <w:basedOn w:val="Normlny"/>
    <w:next w:val="Normlny"/>
    <w:qFormat/>
    <w:pPr>
      <w:keepNext/>
      <w:jc w:val="right"/>
      <w:outlineLvl w:val="8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dresaspolenosti">
    <w:name w:val="Adresa společnosti"/>
    <w:pPr>
      <w:framePr w:w="3024" w:h="1584" w:hSpace="187" w:vSpace="187" w:wrap="notBeside" w:vAnchor="page" w:hAnchor="page" w:x="7777" w:y="865" w:anchorLock="1"/>
      <w:spacing w:line="264" w:lineRule="auto"/>
    </w:pPr>
    <w:rPr>
      <w:rFonts w:ascii="Arial" w:hAnsi="Arial" w:cs="Arial"/>
      <w:sz w:val="16"/>
      <w:szCs w:val="16"/>
      <w:lang w:val="cs-CZ" w:eastAsia="cs-CZ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jc w:val="both"/>
    </w:pPr>
    <w:rPr>
      <w:rFonts w:ascii="Century Schoolbook" w:hAnsi="Century Schoolbook" w:cs="Century Schoolbook"/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jc w:val="both"/>
    </w:pPr>
    <w:rPr>
      <w:rFonts w:ascii="Century Schoolbook" w:hAnsi="Century Schoolbook" w:cs="Century Schoolbook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Popis">
    <w:name w:val="caption"/>
    <w:basedOn w:val="Normlny"/>
    <w:next w:val="Normlny"/>
    <w:qFormat/>
    <w:pPr>
      <w:jc w:val="center"/>
    </w:pPr>
    <w:rPr>
      <w:b/>
      <w:bCs/>
      <w:sz w:val="24"/>
      <w:szCs w:val="24"/>
    </w:rPr>
  </w:style>
  <w:style w:type="paragraph" w:styleId="Zkladntext">
    <w:name w:val="Body Text"/>
    <w:basedOn w:val="Normlny"/>
    <w:pPr>
      <w:jc w:val="both"/>
    </w:pPr>
  </w:style>
  <w:style w:type="paragraph" w:styleId="Zkladntext2">
    <w:name w:val="Body Text 2"/>
    <w:basedOn w:val="Normlny"/>
    <w:pPr>
      <w:jc w:val="center"/>
    </w:pPr>
    <w:rPr>
      <w:b/>
      <w:bCs/>
      <w:i/>
      <w:iCs/>
      <w:sz w:val="24"/>
      <w:szCs w:val="24"/>
    </w:rPr>
  </w:style>
  <w:style w:type="paragraph" w:styleId="Zkladntext3">
    <w:name w:val="Body Text 3"/>
    <w:basedOn w:val="Normlny"/>
    <w:pPr>
      <w:spacing w:line="360" w:lineRule="auto"/>
    </w:pPr>
    <w:rPr>
      <w:rFonts w:ascii="Arial" w:hAnsi="Arial" w:cs="Arial"/>
      <w:i/>
      <w:iCs/>
      <w:sz w:val="18"/>
      <w:szCs w:val="18"/>
    </w:rPr>
  </w:style>
  <w:style w:type="paragraph" w:styleId="Zarkazkladnhotextu">
    <w:name w:val="Body Text Indent"/>
    <w:basedOn w:val="Normlny"/>
    <w:pPr>
      <w:spacing w:line="360" w:lineRule="auto"/>
      <w:ind w:firstLine="708"/>
    </w:pPr>
    <w:rPr>
      <w:b/>
      <w:bCs/>
      <w:i/>
      <w:iCs/>
      <w:sz w:val="24"/>
      <w:szCs w:val="24"/>
    </w:rPr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styleId="slostrany">
    <w:name w:val="page number"/>
    <w:basedOn w:val="Predvolenpsmoodseku"/>
    <w:rsid w:val="00E30D07"/>
  </w:style>
  <w:style w:type="table" w:styleId="Mriekatabuky">
    <w:name w:val="Table Grid"/>
    <w:basedOn w:val="Normlnatabuka"/>
    <w:rsid w:val="002032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440F1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06179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175724"/>
  </w:style>
  <w:style w:type="character" w:styleId="Siln">
    <w:name w:val="Strong"/>
    <w:basedOn w:val="Predvolenpsmoodseku"/>
    <w:uiPriority w:val="22"/>
    <w:qFormat/>
    <w:rsid w:val="00175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12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07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4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7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sm.edupage.sk/files/dotaznik-prijimacie_skusky-8.rocne_gymnazium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gsm.edupage.sk/files/dotaznik-prijimacie_skusky-4.rocne_gymnaziu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gsm@kgs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D64E-7971-425C-8554-6A9CC4DBC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Katolícke gymnázium Štefana Moysesa, Hurbanova 9, 974 01 Banská Bystrica</vt:lpstr>
    </vt:vector>
  </TitlesOfParts>
  <Company>Gymnázium Š.Moysesa</Company>
  <LinksUpToDate>false</LinksUpToDate>
  <CharactersWithSpaces>11048</CharactersWithSpaces>
  <SharedDoc>false</SharedDoc>
  <HLinks>
    <vt:vector size="6" baseType="variant"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mailto:kgsm@kgsm.sk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Katolícke gymnázium Štefana Moysesa, Hurbanova 9, 974 01 Banská Bystrica</dc:title>
  <dc:subject>HLAVA</dc:subject>
  <dc:creator>riaditeľka</dc:creator>
  <cp:keywords/>
  <dc:description/>
  <cp:lastModifiedBy>User</cp:lastModifiedBy>
  <cp:revision>2</cp:revision>
  <cp:lastPrinted>2017-01-19T09:26:00Z</cp:lastPrinted>
  <dcterms:created xsi:type="dcterms:W3CDTF">2018-03-09T12:04:00Z</dcterms:created>
  <dcterms:modified xsi:type="dcterms:W3CDTF">2018-03-09T12:04:00Z</dcterms:modified>
</cp:coreProperties>
</file>