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620"/>
        <w:gridCol w:w="500"/>
        <w:gridCol w:w="5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726B2" w:rsidRPr="008726B2" w:rsidTr="008726B2">
        <w:trPr>
          <w:trHeight w:val="300"/>
        </w:trPr>
        <w:tc>
          <w:tcPr>
            <w:tcW w:w="3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Zespół Szkół Rolniczych im. W. Witosa w Ostrożanach, Ostrożany 41, 17-312 Drohiczyn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Ostrożany, 17.01.2018r. </w:t>
            </w:r>
          </w:p>
        </w:tc>
      </w:tr>
      <w:tr w:rsidR="008726B2" w:rsidRPr="008726B2" w:rsidTr="008726B2">
        <w:trPr>
          <w:trHeight w:val="450"/>
        </w:trPr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 postępowań o udzielenie zamówień publicznych na 2018 rok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138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Zgodnie z art. 13 a ustawy z dnia 29 stycznia 2004 r Prawo zamówień publicznych (Dz. U z 2017 r. poz. 1579 z </w:t>
            </w:r>
            <w:proofErr w:type="spellStart"/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>póżn</w:t>
            </w:r>
            <w:proofErr w:type="spellEnd"/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>zm</w:t>
            </w:r>
            <w:proofErr w:type="spellEnd"/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Zespół Szkół Rolniczych im. W. Witosa w Ostrożanach przedstawia plan postępowań o udzielenie zamówień, jaki przewiduje przeprowadzić w 2018 roku </w:t>
            </w:r>
          </w:p>
        </w:tc>
      </w:tr>
      <w:tr w:rsidR="008726B2" w:rsidRPr="008726B2" w:rsidTr="008726B2">
        <w:trPr>
          <w:trHeight w:val="408"/>
        </w:trPr>
        <w:tc>
          <w:tcPr>
            <w:tcW w:w="138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408"/>
        </w:trPr>
        <w:tc>
          <w:tcPr>
            <w:tcW w:w="138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6B2" w:rsidRPr="008726B2" w:rsidTr="008726B2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Przewidziany tryb lub inna procedura udzielenia zamówienia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Orientacyjna wartość zamówienia (netto w PLN)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Przewidywany termin wszczęcia postępowania w ujęciu kwartalnym lub miesięcznym</w:t>
            </w:r>
          </w:p>
        </w:tc>
      </w:tr>
      <w:tr w:rsidR="008726B2" w:rsidRPr="008726B2" w:rsidTr="008726B2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13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ZAMÓWIENIA O WARTOŚCI ORIENTACYJNEJ POWYŻEJ 30 000,00 EURO </w:t>
            </w:r>
          </w:p>
        </w:tc>
      </w:tr>
      <w:tr w:rsidR="008726B2" w:rsidRPr="008726B2" w:rsidTr="008726B2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B2" w:rsidRPr="008726B2" w:rsidRDefault="008726B2" w:rsidP="008726B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Zorganizowanie i przeprowadzenie kursów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umożliwiających zdobycie dodatkowych umiejętności i kwalifikacji </w:t>
            </w:r>
            <w:r w:rsidRPr="00872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zawodowych dla uczniów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szkoły </w:t>
            </w:r>
            <w:r w:rsidRPr="00872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ramach projektu pt.: „ZAWODOWY SUKCES”  współfinansowanego ze środków Europejskiego Funduszu Społecznego w ramach Regionalnego Programu Operacyjnego Województwa Podlaskiego na lata 2014-2020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Regulaminem udzielania zamówień na usługi społeczne i inne szczególne usługi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161 365,00   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6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kwartał 2018 </w:t>
            </w:r>
          </w:p>
        </w:tc>
      </w:tr>
      <w:tr w:rsidR="008726B2" w:rsidRPr="008726B2" w:rsidTr="008726B2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6B2" w:rsidRPr="008726B2" w:rsidTr="008726B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B2" w:rsidRPr="008726B2" w:rsidRDefault="008726B2" w:rsidP="008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6B70" w:rsidRDefault="00B569AF" w:rsidP="00B569AF">
      <w:pPr>
        <w:jc w:val="right"/>
      </w:pPr>
      <w:r>
        <w:t>Jan Kobus</w:t>
      </w:r>
    </w:p>
    <w:p w:rsidR="00B569AF" w:rsidRDefault="00B569AF" w:rsidP="00B569AF">
      <w:pPr>
        <w:jc w:val="right"/>
      </w:pPr>
      <w:r>
        <w:t xml:space="preserve">Dyrektor Zespołu Szkół Rolniczych </w:t>
      </w:r>
      <w:r>
        <w:br/>
      </w:r>
      <w:bookmarkStart w:id="0" w:name="_GoBack"/>
      <w:bookmarkEnd w:id="0"/>
      <w:r>
        <w:t xml:space="preserve">im. W. Witosa w Ostrożanach </w:t>
      </w:r>
    </w:p>
    <w:sectPr w:rsidR="00B569AF" w:rsidSect="00872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B2"/>
    <w:rsid w:val="00166B70"/>
    <w:rsid w:val="008726B2"/>
    <w:rsid w:val="009B7F9F"/>
    <w:rsid w:val="00B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3738-04B6-4030-B31A-504E0CB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Radziszewska</dc:creator>
  <cp:keywords/>
  <dc:description/>
  <cp:lastModifiedBy>Bożena Radziszewska</cp:lastModifiedBy>
  <cp:revision>2</cp:revision>
  <dcterms:created xsi:type="dcterms:W3CDTF">2018-06-25T12:15:00Z</dcterms:created>
  <dcterms:modified xsi:type="dcterms:W3CDTF">2018-06-25T12:38:00Z</dcterms:modified>
</cp:coreProperties>
</file>