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454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BE746B" w:rsidTr="00BE746B">
        <w:tc>
          <w:tcPr>
            <w:tcW w:w="1000" w:type="pct"/>
          </w:tcPr>
          <w:p w:rsidR="00BE746B" w:rsidRPr="00BE746B" w:rsidRDefault="00BE746B" w:rsidP="00BE746B">
            <w:pPr>
              <w:jc w:val="center"/>
              <w:rPr>
                <w:b/>
                <w:sz w:val="28"/>
                <w:szCs w:val="28"/>
              </w:rPr>
            </w:pPr>
            <w:r w:rsidRPr="00BE746B">
              <w:rPr>
                <w:b/>
                <w:sz w:val="28"/>
                <w:szCs w:val="28"/>
              </w:rPr>
              <w:t>Poradové číslo zákazky</w:t>
            </w:r>
          </w:p>
        </w:tc>
        <w:tc>
          <w:tcPr>
            <w:tcW w:w="1000" w:type="pct"/>
          </w:tcPr>
          <w:p w:rsidR="00BE746B" w:rsidRDefault="00BE746B" w:rsidP="00BE746B">
            <w:pPr>
              <w:jc w:val="center"/>
              <w:rPr>
                <w:b/>
                <w:sz w:val="28"/>
                <w:szCs w:val="28"/>
              </w:rPr>
            </w:pPr>
            <w:r w:rsidRPr="00BE746B">
              <w:rPr>
                <w:b/>
                <w:sz w:val="28"/>
                <w:szCs w:val="28"/>
              </w:rPr>
              <w:t>Hodnota  zákazky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E746B" w:rsidRPr="00BE746B" w:rsidRDefault="00BE746B" w:rsidP="00BE7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(v eurách bez DPH)</w:t>
            </w:r>
          </w:p>
        </w:tc>
        <w:tc>
          <w:tcPr>
            <w:tcW w:w="1000" w:type="pct"/>
          </w:tcPr>
          <w:p w:rsidR="00BE746B" w:rsidRPr="00BE746B" w:rsidRDefault="00BE746B" w:rsidP="00BE746B">
            <w:pPr>
              <w:jc w:val="center"/>
              <w:rPr>
                <w:b/>
                <w:sz w:val="28"/>
                <w:szCs w:val="28"/>
              </w:rPr>
            </w:pPr>
            <w:r w:rsidRPr="00BE746B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000" w:type="pct"/>
          </w:tcPr>
          <w:p w:rsidR="00BE746B" w:rsidRPr="00BE746B" w:rsidRDefault="00BE746B" w:rsidP="00BE746B">
            <w:pPr>
              <w:jc w:val="center"/>
              <w:rPr>
                <w:b/>
                <w:sz w:val="28"/>
                <w:szCs w:val="28"/>
              </w:rPr>
            </w:pPr>
            <w:r w:rsidRPr="00BE746B">
              <w:rPr>
                <w:b/>
                <w:sz w:val="28"/>
                <w:szCs w:val="28"/>
              </w:rPr>
              <w:t>Identifikácia úspešného uchádzača</w:t>
            </w:r>
          </w:p>
        </w:tc>
        <w:tc>
          <w:tcPr>
            <w:tcW w:w="1000" w:type="pct"/>
          </w:tcPr>
          <w:p w:rsidR="00BE746B" w:rsidRPr="00BE746B" w:rsidRDefault="00BE746B" w:rsidP="00BE746B">
            <w:pPr>
              <w:jc w:val="center"/>
              <w:rPr>
                <w:b/>
                <w:sz w:val="28"/>
                <w:szCs w:val="28"/>
              </w:rPr>
            </w:pPr>
            <w:r w:rsidRPr="00BE746B">
              <w:rPr>
                <w:b/>
                <w:sz w:val="28"/>
                <w:szCs w:val="28"/>
              </w:rPr>
              <w:t>Dátum dodania  predmetu zákazky</w:t>
            </w:r>
          </w:p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1.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18 503,68</w:t>
            </w:r>
          </w:p>
        </w:tc>
        <w:tc>
          <w:tcPr>
            <w:tcW w:w="1000" w:type="pct"/>
          </w:tcPr>
          <w:p w:rsidR="00004DCB" w:rsidRDefault="00004DCB" w:rsidP="00004DCB">
            <w:pPr>
              <w:jc w:val="center"/>
            </w:pPr>
            <w:r>
              <w:t>Stavebné práce /</w:t>
            </w:r>
          </w:p>
          <w:p w:rsidR="00BE746B" w:rsidRDefault="00004DCB" w:rsidP="00004DCB">
            <w:pPr>
              <w:jc w:val="center"/>
            </w:pPr>
            <w:r>
              <w:t>Oprava odborných učební  Biológie a chémie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REMONY PLUS s.r.o.</w:t>
            </w:r>
          </w:p>
          <w:p w:rsidR="00004DCB" w:rsidRDefault="00004DCB" w:rsidP="00004DCB">
            <w:pPr>
              <w:jc w:val="center"/>
            </w:pPr>
            <w:r>
              <w:t>Františka Kubáča 19, 071 01 Michalovce</w:t>
            </w:r>
          </w:p>
        </w:tc>
        <w:tc>
          <w:tcPr>
            <w:tcW w:w="1000" w:type="pct"/>
          </w:tcPr>
          <w:p w:rsidR="00004DCB" w:rsidRDefault="00004DCB" w:rsidP="00004DCB">
            <w:pPr>
              <w:jc w:val="center"/>
            </w:pPr>
            <w:r>
              <w:t>V dvoch dodávkach</w:t>
            </w:r>
          </w:p>
          <w:p w:rsidR="00BE746B" w:rsidRDefault="00004DCB" w:rsidP="00004DCB">
            <w:pPr>
              <w:jc w:val="center"/>
            </w:pPr>
            <w:r>
              <w:t>18.11.2016, 21.11.2016</w:t>
            </w:r>
          </w:p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2.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46 069,64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Stavebné práce nie bežne dostupné /</w:t>
            </w:r>
          </w:p>
          <w:p w:rsidR="00004DCB" w:rsidRDefault="00004DCB" w:rsidP="00004DCB">
            <w:pPr>
              <w:jc w:val="center"/>
            </w:pPr>
            <w:r>
              <w:t>Odstránenie statických porúch únikového východu schodiska školy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BLS com, s.r.o.</w:t>
            </w:r>
          </w:p>
          <w:p w:rsidR="00004DCB" w:rsidRDefault="00004DCB" w:rsidP="00004DCB">
            <w:pPr>
              <w:jc w:val="center"/>
            </w:pPr>
            <w:r>
              <w:t>Hlavná 84,</w:t>
            </w:r>
          </w:p>
          <w:p w:rsidR="00004DCB" w:rsidRDefault="00004DCB" w:rsidP="00004DCB">
            <w:pPr>
              <w:jc w:val="center"/>
            </w:pPr>
            <w:r>
              <w:t>040 01 Košice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02.12.2016</w:t>
            </w:r>
          </w:p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3.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16 120,00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Tovar / Interiérové vybavenie odborných učební  Biológie a Chémie</w:t>
            </w:r>
          </w:p>
        </w:tc>
        <w:tc>
          <w:tcPr>
            <w:tcW w:w="1000" w:type="pct"/>
          </w:tcPr>
          <w:p w:rsidR="00004DCB" w:rsidRDefault="00004DCB" w:rsidP="00004DCB">
            <w:pPr>
              <w:jc w:val="center"/>
            </w:pPr>
            <w:r>
              <w:t>REMONY PLUS s.r.o.</w:t>
            </w:r>
          </w:p>
          <w:p w:rsidR="00BE746B" w:rsidRDefault="00004DCB" w:rsidP="00004DCB">
            <w:pPr>
              <w:jc w:val="center"/>
            </w:pPr>
            <w:r>
              <w:t>Františka Kubáča 19, 071 01 Michalovce</w:t>
            </w:r>
          </w:p>
        </w:tc>
        <w:tc>
          <w:tcPr>
            <w:tcW w:w="1000" w:type="pct"/>
          </w:tcPr>
          <w:p w:rsidR="00BE746B" w:rsidRDefault="00004DCB" w:rsidP="00004DCB">
            <w:pPr>
              <w:jc w:val="center"/>
            </w:pPr>
            <w:r>
              <w:t>16.12.2016</w:t>
            </w:r>
          </w:p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4.</w:t>
            </w:r>
          </w:p>
        </w:tc>
        <w:tc>
          <w:tcPr>
            <w:tcW w:w="1000" w:type="pct"/>
          </w:tcPr>
          <w:p w:rsidR="00BE746B" w:rsidRDefault="0007578C" w:rsidP="0007578C">
            <w:pPr>
              <w:jc w:val="center"/>
            </w:pPr>
            <w:r>
              <w:t>8</w:t>
            </w:r>
            <w:r w:rsidR="00113807">
              <w:t xml:space="preserve"> </w:t>
            </w:r>
            <w:r>
              <w:t>332,28</w:t>
            </w:r>
          </w:p>
        </w:tc>
        <w:tc>
          <w:tcPr>
            <w:tcW w:w="1000" w:type="pct"/>
          </w:tcPr>
          <w:p w:rsidR="00BE746B" w:rsidRDefault="0007578C" w:rsidP="0007578C">
            <w:pPr>
              <w:jc w:val="center"/>
            </w:pPr>
            <w:r>
              <w:t>Potraviny / dodávka mrazenej hydiny</w:t>
            </w:r>
          </w:p>
        </w:tc>
        <w:tc>
          <w:tcPr>
            <w:tcW w:w="1000" w:type="pct"/>
          </w:tcPr>
          <w:p w:rsidR="00BE746B" w:rsidRDefault="0007578C" w:rsidP="0007578C">
            <w:pPr>
              <w:jc w:val="center"/>
            </w:pPr>
            <w:r>
              <w:t>INMEDIA s.r.o.,</w:t>
            </w:r>
          </w:p>
          <w:p w:rsidR="0007578C" w:rsidRDefault="00995984" w:rsidP="0007578C">
            <w:pPr>
              <w:jc w:val="center"/>
            </w:pPr>
            <w:r>
              <w:t>Zvolen</w:t>
            </w:r>
          </w:p>
        </w:tc>
        <w:tc>
          <w:tcPr>
            <w:tcW w:w="1000" w:type="pct"/>
          </w:tcPr>
          <w:p w:rsidR="00BE746B" w:rsidRDefault="0007578C" w:rsidP="0007578C">
            <w:pPr>
              <w:jc w:val="center"/>
            </w:pPr>
            <w:r>
              <w:t>4Q/2016</w:t>
            </w:r>
          </w:p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5.</w:t>
            </w:r>
          </w:p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6.</w:t>
            </w:r>
          </w:p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7.</w:t>
            </w:r>
          </w:p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</w:tr>
      <w:tr w:rsidR="00BE746B" w:rsidTr="00BE746B">
        <w:tc>
          <w:tcPr>
            <w:tcW w:w="1000" w:type="pct"/>
          </w:tcPr>
          <w:p w:rsidR="00BE746B" w:rsidRDefault="00BE746B" w:rsidP="00BE746B">
            <w:r>
              <w:t>8.</w:t>
            </w:r>
          </w:p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</w:tr>
      <w:tr w:rsidR="00BE746B" w:rsidTr="00BE746B">
        <w:tc>
          <w:tcPr>
            <w:tcW w:w="1000" w:type="pct"/>
          </w:tcPr>
          <w:p w:rsidR="00BE746B" w:rsidRPr="00113807" w:rsidRDefault="00BE746B" w:rsidP="00BE746B">
            <w:pPr>
              <w:rPr>
                <w:b/>
              </w:rPr>
            </w:pPr>
            <w:r w:rsidRPr="00113807">
              <w:rPr>
                <w:b/>
              </w:rPr>
              <w:t xml:space="preserve">Spolu: </w:t>
            </w:r>
          </w:p>
        </w:tc>
        <w:tc>
          <w:tcPr>
            <w:tcW w:w="1000" w:type="pct"/>
          </w:tcPr>
          <w:p w:rsidR="00BE746B" w:rsidRPr="00113807" w:rsidRDefault="00113807" w:rsidP="00113807">
            <w:pPr>
              <w:jc w:val="center"/>
              <w:rPr>
                <w:b/>
              </w:rPr>
            </w:pPr>
            <w:r w:rsidRPr="00113807">
              <w:rPr>
                <w:b/>
              </w:rPr>
              <w:t>89 025,60 |€</w:t>
            </w:r>
          </w:p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  <w:tc>
          <w:tcPr>
            <w:tcW w:w="1000" w:type="pct"/>
          </w:tcPr>
          <w:p w:rsidR="00BE746B" w:rsidRDefault="00BE746B" w:rsidP="00BE746B"/>
        </w:tc>
      </w:tr>
    </w:tbl>
    <w:p w:rsidR="00FA28A9" w:rsidRDefault="00FA28A9"/>
    <w:p w:rsidR="0007578C" w:rsidRDefault="0007578C"/>
    <w:p w:rsidR="0007578C" w:rsidRDefault="0007578C">
      <w:r>
        <w:t xml:space="preserve">Vypracovala: </w:t>
      </w:r>
      <w:r w:rsidR="00113807">
        <w:t xml:space="preserve"> </w:t>
      </w:r>
      <w:r>
        <w:t>Ing. Chovanová Tatiana</w:t>
      </w:r>
      <w:r w:rsidR="00113807">
        <w:t xml:space="preserve">, vedúca ekon. Úseku </w:t>
      </w:r>
    </w:p>
    <w:p w:rsidR="0007578C" w:rsidRDefault="00113807">
      <w:r>
        <w:t>V Košiciach, d</w:t>
      </w:r>
      <w:r w:rsidR="0007578C">
        <w:t>ňa: 31.01.2017</w:t>
      </w:r>
    </w:p>
    <w:p w:rsidR="0007578C" w:rsidRDefault="00113807">
      <w:r>
        <w:t xml:space="preserve">Za organizáciu:  </w:t>
      </w:r>
      <w:r w:rsidR="0007578C">
        <w:t>Gymnázium  a ZŠ Sándora Máraiho s v.j.m.</w:t>
      </w:r>
    </w:p>
    <w:p w:rsidR="0007578C" w:rsidRDefault="00113807">
      <w:r>
        <w:t xml:space="preserve">                             </w:t>
      </w:r>
      <w:r w:rsidR="0007578C">
        <w:t xml:space="preserve">Kuzmányho č. 06, 041 74 Košice </w:t>
      </w:r>
    </w:p>
    <w:sectPr w:rsidR="0007578C" w:rsidSect="00BE7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A0" w:rsidRDefault="000736A0" w:rsidP="00BE746B">
      <w:pPr>
        <w:spacing w:after="0" w:line="240" w:lineRule="auto"/>
      </w:pPr>
      <w:r>
        <w:separator/>
      </w:r>
    </w:p>
  </w:endnote>
  <w:endnote w:type="continuationSeparator" w:id="1">
    <w:p w:rsidR="000736A0" w:rsidRDefault="000736A0" w:rsidP="00BE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3" w:rsidRDefault="0061287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3" w:rsidRDefault="0061287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3" w:rsidRDefault="006128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A0" w:rsidRDefault="000736A0" w:rsidP="00BE746B">
      <w:pPr>
        <w:spacing w:after="0" w:line="240" w:lineRule="auto"/>
      </w:pPr>
      <w:r>
        <w:separator/>
      </w:r>
    </w:p>
  </w:footnote>
  <w:footnote w:type="continuationSeparator" w:id="1">
    <w:p w:rsidR="000736A0" w:rsidRDefault="000736A0" w:rsidP="00BE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3" w:rsidRDefault="0061287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6B" w:rsidRDefault="00BE746B" w:rsidP="00BE746B">
    <w:pPr>
      <w:pStyle w:val="Hlavika"/>
      <w:jc w:val="center"/>
      <w:rPr>
        <w:rFonts w:ascii="Times New Roman" w:hAnsi="Times New Roman" w:cs="Times New Roman"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  <w:u w:val="single"/>
      </w:rPr>
      <w:t xml:space="preserve">Súhrnná správa o zákazkách s nízkou hodnotou podľa § 117 č. 343/2015 Z.z. </w:t>
    </w:r>
  </w:p>
  <w:p w:rsidR="00612873" w:rsidRPr="00BE746B" w:rsidRDefault="00612873" w:rsidP="00BE746B">
    <w:pPr>
      <w:pStyle w:val="Hlavika"/>
      <w:jc w:val="center"/>
      <w:rPr>
        <w:rFonts w:ascii="Times New Roman" w:hAnsi="Times New Roman" w:cs="Times New Roman"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  <w:u w:val="single"/>
      </w:rPr>
      <w:t xml:space="preserve">za obdobie 4 Q / 2016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3" w:rsidRDefault="0061287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46B"/>
    <w:rsid w:val="00004DCB"/>
    <w:rsid w:val="000736A0"/>
    <w:rsid w:val="0007578C"/>
    <w:rsid w:val="00113807"/>
    <w:rsid w:val="00612873"/>
    <w:rsid w:val="0080513D"/>
    <w:rsid w:val="00995984"/>
    <w:rsid w:val="00BE746B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1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E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E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746B"/>
  </w:style>
  <w:style w:type="paragraph" w:styleId="Pta">
    <w:name w:val="footer"/>
    <w:basedOn w:val="Normlny"/>
    <w:link w:val="PtaChar"/>
    <w:uiPriority w:val="99"/>
    <w:semiHidden/>
    <w:unhideWhenUsed/>
    <w:rsid w:val="00BE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7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2DF5-CF76-4DE0-AFD1-894B0CA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831</Characters>
  <Application>Microsoft Office Word</Application>
  <DocSecurity>0</DocSecurity>
  <Lines>6</Lines>
  <Paragraphs>1</Paragraphs>
  <ScaleCrop>false</ScaleCrop>
  <Company>Gymnázium a ZŠ s VJM Sándora Máraiho Košice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personalista</cp:lastModifiedBy>
  <cp:revision>7</cp:revision>
  <dcterms:created xsi:type="dcterms:W3CDTF">2017-03-02T12:01:00Z</dcterms:created>
  <dcterms:modified xsi:type="dcterms:W3CDTF">2017-03-03T08:52:00Z</dcterms:modified>
</cp:coreProperties>
</file>