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6B" w:rsidRPr="00EB3B88" w:rsidRDefault="0057396B" w:rsidP="0057396B">
      <w:pPr>
        <w:pStyle w:val="Tytu"/>
        <w:spacing w:line="360" w:lineRule="auto"/>
        <w:ind w:firstLine="0"/>
        <w:rPr>
          <w:caps w:val="0"/>
          <w:sz w:val="28"/>
        </w:rPr>
      </w:pPr>
      <w:r w:rsidRPr="00EB3B88">
        <w:rPr>
          <w:caps w:val="0"/>
          <w:sz w:val="28"/>
        </w:rPr>
        <w:t>Plan wynikowy z religii dla klasy I</w:t>
      </w:r>
      <w:r>
        <w:rPr>
          <w:caps w:val="0"/>
          <w:sz w:val="28"/>
        </w:rPr>
        <w:t>I</w:t>
      </w:r>
      <w:r w:rsidRPr="00EB3B88">
        <w:rPr>
          <w:caps w:val="0"/>
          <w:sz w:val="28"/>
        </w:rPr>
        <w:t xml:space="preserve"> szkoły podstawowej</w:t>
      </w:r>
    </w:p>
    <w:p w:rsidR="0057396B" w:rsidRPr="00EB3B88" w:rsidRDefault="0057396B" w:rsidP="0057396B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EB3B88">
        <w:rPr>
          <w:b w:val="0"/>
          <w:caps w:val="0"/>
          <w:sz w:val="28"/>
        </w:rPr>
        <w:t>według podręcznika „</w:t>
      </w:r>
      <w:r>
        <w:rPr>
          <w:b w:val="0"/>
          <w:caps w:val="0"/>
          <w:sz w:val="28"/>
        </w:rPr>
        <w:t>Idziemy do Jezusa</w:t>
      </w:r>
      <w:r w:rsidRPr="00EB3B88">
        <w:rPr>
          <w:b w:val="0"/>
          <w:caps w:val="0"/>
          <w:sz w:val="28"/>
        </w:rPr>
        <w:t xml:space="preserve">” </w:t>
      </w:r>
      <w:r w:rsidR="00AA7D5F">
        <w:rPr>
          <w:b w:val="0"/>
          <w:caps w:val="0"/>
          <w:sz w:val="28"/>
        </w:rPr>
        <w:t>nr AZ-12-01/12-KI-3/12</w:t>
      </w:r>
    </w:p>
    <w:p w:rsidR="0057396B" w:rsidRPr="00EB3B88" w:rsidRDefault="0057396B" w:rsidP="0057396B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EB3B88">
        <w:rPr>
          <w:b w:val="0"/>
          <w:caps w:val="0"/>
          <w:sz w:val="28"/>
        </w:rPr>
        <w:t>zgodnego z programem nauczania „W rodzinie dzieci Bożych” nr AZ-1-01/12</w:t>
      </w:r>
    </w:p>
    <w:p w:rsidR="0057396B" w:rsidRPr="00DC73FA" w:rsidRDefault="0057396B" w:rsidP="0057396B">
      <w:pPr>
        <w:pStyle w:val="Nagwek1"/>
        <w:spacing w:line="360" w:lineRule="auto"/>
        <w:ind w:firstLine="540"/>
      </w:pPr>
    </w:p>
    <w:p w:rsidR="0057396B" w:rsidRPr="00DC73FA" w:rsidRDefault="0057396B" w:rsidP="0057396B">
      <w:pPr>
        <w:pStyle w:val="Nagwek1"/>
        <w:spacing w:line="360" w:lineRule="auto"/>
        <w:ind w:firstLine="540"/>
      </w:pPr>
      <w:r w:rsidRPr="00DC73FA">
        <w:t xml:space="preserve">I. </w:t>
      </w:r>
      <w:r>
        <w:t>Ja i mój Bóg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57396B">
        <w:trPr>
          <w:trHeight w:val="255"/>
        </w:trPr>
        <w:tc>
          <w:tcPr>
            <w:tcW w:w="1548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57396B">
        <w:trPr>
          <w:trHeight w:val="255"/>
        </w:trPr>
        <w:tc>
          <w:tcPr>
            <w:tcW w:w="1548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ponadpodstawowe.</w:t>
            </w:r>
          </w:p>
        </w:tc>
      </w:tr>
      <w:tr w:rsidR="0057396B">
        <w:trPr>
          <w:trHeight w:val="255"/>
        </w:trPr>
        <w:tc>
          <w:tcPr>
            <w:tcW w:w="1548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57396B">
        <w:tc>
          <w:tcPr>
            <w:tcW w:w="1548" w:type="dxa"/>
          </w:tcPr>
          <w:p w:rsidR="0057396B" w:rsidRPr="00F92E6A" w:rsidRDefault="004E4545" w:rsidP="00E116C9">
            <w:pPr>
              <w:pStyle w:val="teksttabeli-2"/>
              <w:rPr>
                <w:sz w:val="22"/>
              </w:rPr>
            </w:pPr>
            <w:r w:rsidRPr="00F92E6A">
              <w:t>1. Z Jezusem w nowy rok szkolny</w:t>
            </w:r>
          </w:p>
        </w:tc>
        <w:tc>
          <w:tcPr>
            <w:tcW w:w="2700" w:type="dxa"/>
          </w:tcPr>
          <w:p w:rsidR="009D5521" w:rsidRDefault="009D5521" w:rsidP="009B41EB">
            <w:pPr>
              <w:pStyle w:val="teksttabeli-2"/>
            </w:pPr>
            <w:r>
              <w:t>– Poznanie prawdy, że katecheza to spotkanie z Bogiem.</w:t>
            </w:r>
          </w:p>
          <w:p w:rsidR="0057396B" w:rsidRPr="00A34E69" w:rsidRDefault="009D5521" w:rsidP="009B41EB">
            <w:pPr>
              <w:pStyle w:val="teksttabeli-2"/>
            </w:pPr>
            <w:r>
              <w:t>– Motywowanie do budowania dobrej atmosfery w klasie.</w:t>
            </w:r>
          </w:p>
        </w:tc>
        <w:tc>
          <w:tcPr>
            <w:tcW w:w="3060" w:type="dxa"/>
          </w:tcPr>
          <w:p w:rsidR="006A4D10" w:rsidRDefault="006A4D10" w:rsidP="00F1257C">
            <w:pPr>
              <w:pStyle w:val="teksttabeli-2"/>
            </w:pPr>
            <w:r>
              <w:t>Istnienie religi</w:t>
            </w:r>
            <w:r>
              <w:t>j</w:t>
            </w:r>
            <w:r>
              <w:t>nego wymiaru rzeczywistości.</w:t>
            </w:r>
          </w:p>
          <w:p w:rsidR="00560606" w:rsidRDefault="00560606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Sposoby pozn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nia Boga.</w:t>
            </w:r>
          </w:p>
          <w:p w:rsidR="00560606" w:rsidRDefault="00560606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1D01E7" w:rsidRDefault="001D01E7" w:rsidP="00F1257C">
            <w:pPr>
              <w:pStyle w:val="teksttabeli-2"/>
            </w:pPr>
            <w:r>
              <w:rPr>
                <w:spacing w:val="-2"/>
              </w:rPr>
              <w:t>Wiara źródłem ludzkiej życzliwości, pogody d</w:t>
            </w:r>
            <w:r>
              <w:rPr>
                <w:spacing w:val="-2"/>
              </w:rPr>
              <w:t>u</w:t>
            </w:r>
            <w:r>
              <w:rPr>
                <w:spacing w:val="-2"/>
              </w:rPr>
              <w:t>cha, radości.</w:t>
            </w:r>
          </w:p>
          <w:p w:rsidR="00671D47" w:rsidRPr="001D01E7" w:rsidRDefault="00671D47" w:rsidP="00F1257C">
            <w:pPr>
              <w:pStyle w:val="teksttabeli-2"/>
              <w:rPr>
                <w:spacing w:val="-2"/>
              </w:rPr>
            </w:pPr>
            <w:r>
              <w:t>Modlitwa indywidualna i wspóln</w:t>
            </w:r>
            <w:r>
              <w:t>o</w:t>
            </w:r>
            <w:r>
              <w:t>towa</w:t>
            </w:r>
          </w:p>
        </w:tc>
        <w:tc>
          <w:tcPr>
            <w:tcW w:w="3780" w:type="dxa"/>
          </w:tcPr>
          <w:p w:rsidR="00DB6D78" w:rsidRPr="002373AB" w:rsidRDefault="00DB6D78" w:rsidP="00DB6D78">
            <w:pPr>
              <w:pStyle w:val="teksttabeli"/>
            </w:pPr>
            <w:r>
              <w:t>rozumie, że Jezus jest N</w:t>
            </w:r>
            <w:r>
              <w:t>a</w:t>
            </w:r>
            <w:r>
              <w:t>uczycielem, którego Bóg p</w:t>
            </w:r>
            <w:r>
              <w:t>o</w:t>
            </w:r>
            <w:r>
              <w:t>słał do ludzi</w:t>
            </w:r>
          </w:p>
          <w:p w:rsidR="002373AB" w:rsidRPr="005A4483" w:rsidRDefault="002373AB" w:rsidP="009B41EB">
            <w:pPr>
              <w:pStyle w:val="teksttabeli"/>
            </w:pPr>
            <w:r>
              <w:t>rozumie potrzebę Bożego błogosławieństwa w roku szkolnym</w:t>
            </w:r>
          </w:p>
        </w:tc>
        <w:tc>
          <w:tcPr>
            <w:tcW w:w="3960" w:type="dxa"/>
          </w:tcPr>
          <w:p w:rsidR="002373AB" w:rsidRDefault="002373AB" w:rsidP="009B41EB">
            <w:pPr>
              <w:pStyle w:val="teksttabeli"/>
            </w:pPr>
            <w:r>
              <w:t>potrafi dzielić się wspomnieniami z wakacji,</w:t>
            </w:r>
          </w:p>
          <w:p w:rsidR="002373AB" w:rsidRDefault="002373AB" w:rsidP="009B41EB">
            <w:pPr>
              <w:pStyle w:val="teksttabeli"/>
            </w:pPr>
            <w:r>
              <w:t>wypowiada modlitwę dziękczynną związaną z przeżytymi wakacjami i rozpoczynanym</w:t>
            </w:r>
            <w:r w:rsidR="00790E9A">
              <w:t xml:space="preserve"> </w:t>
            </w:r>
            <w:r>
              <w:t>rokiem szkolnym,</w:t>
            </w:r>
          </w:p>
          <w:p w:rsidR="0057396B" w:rsidRDefault="002373AB" w:rsidP="009B41EB">
            <w:pPr>
              <w:pStyle w:val="teksttabeli"/>
            </w:pPr>
            <w:r>
              <w:t>potrafi w indywidualnej modlitwie prosić Boga o błogosławieństwo</w:t>
            </w:r>
          </w:p>
        </w:tc>
      </w:tr>
      <w:tr w:rsidR="0057396B">
        <w:tc>
          <w:tcPr>
            <w:tcW w:w="1548" w:type="dxa"/>
          </w:tcPr>
          <w:p w:rsidR="0057396B" w:rsidRDefault="004E4545" w:rsidP="00E116C9">
            <w:pPr>
              <w:pStyle w:val="teksttabeli-2"/>
              <w:rPr>
                <w:sz w:val="22"/>
              </w:rPr>
            </w:pPr>
            <w:r>
              <w:t>2. Bóg jest w moim domu</w:t>
            </w:r>
          </w:p>
        </w:tc>
        <w:tc>
          <w:tcPr>
            <w:tcW w:w="2700" w:type="dxa"/>
          </w:tcPr>
          <w:p w:rsidR="002373AB" w:rsidRDefault="002373AB" w:rsidP="009B41EB">
            <w:pPr>
              <w:pStyle w:val="teksttabeli-2"/>
            </w:pPr>
            <w:r>
              <w:t>– Poznanie prawdy, że Bóg jest obecny w naszych rodzinach.</w:t>
            </w:r>
          </w:p>
          <w:p w:rsidR="0057396B" w:rsidRPr="00A34E69" w:rsidRDefault="002373AB" w:rsidP="009B41EB">
            <w:pPr>
              <w:pStyle w:val="teksttabeli-2"/>
            </w:pPr>
            <w:r>
              <w:t>– Postawa wdzięczności Bogu za Jego obecność w rodzinach.</w:t>
            </w:r>
          </w:p>
        </w:tc>
        <w:tc>
          <w:tcPr>
            <w:tcW w:w="3060" w:type="dxa"/>
          </w:tcPr>
          <w:p w:rsidR="0057396B" w:rsidRDefault="00671D47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080808" w:rsidRDefault="00080808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Pojęcie i formy modlitwy</w:t>
            </w:r>
            <w:r w:rsidR="004A1E63">
              <w:rPr>
                <w:spacing w:val="-2"/>
              </w:rPr>
              <w:t>.</w:t>
            </w:r>
          </w:p>
          <w:p w:rsidR="004A1E63" w:rsidRDefault="004A1E63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 xml:space="preserve">Modlitwa </w:t>
            </w:r>
            <w:r>
              <w:rPr>
                <w:i/>
                <w:spacing w:val="-2"/>
              </w:rPr>
              <w:t>Ojcze nasz</w:t>
            </w:r>
            <w:r>
              <w:rPr>
                <w:iCs/>
                <w:spacing w:val="-2"/>
              </w:rPr>
              <w:t xml:space="preserve"> i inne </w:t>
            </w:r>
            <w:r>
              <w:rPr>
                <w:spacing w:val="-2"/>
              </w:rPr>
              <w:t>modl</w:t>
            </w:r>
            <w:r>
              <w:rPr>
                <w:spacing w:val="-2"/>
              </w:rPr>
              <w:t>i</w:t>
            </w:r>
            <w:r>
              <w:rPr>
                <w:spacing w:val="-2"/>
              </w:rPr>
              <w:t>twy.</w:t>
            </w:r>
          </w:p>
          <w:p w:rsidR="004A1E63" w:rsidRDefault="004A1E63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Pr="007C2C06" w:rsidRDefault="002373AB" w:rsidP="009B41EB">
            <w:pPr>
              <w:pStyle w:val="teksttabeli"/>
            </w:pPr>
            <w:r>
              <w:t>rozumie, że Bóg jest obecny w naszych rodzinach</w:t>
            </w:r>
          </w:p>
          <w:p w:rsidR="002373AB" w:rsidRDefault="002373AB" w:rsidP="009B41EB">
            <w:pPr>
              <w:pStyle w:val="teksttabeli"/>
            </w:pPr>
            <w:r>
              <w:t>określ</w:t>
            </w:r>
            <w:r w:rsidR="002D0F87">
              <w:t>a</w:t>
            </w:r>
            <w:r>
              <w:t>, czym jest modlitwa,</w:t>
            </w:r>
          </w:p>
          <w:p w:rsidR="002373AB" w:rsidRPr="008B2459" w:rsidRDefault="00790E9A" w:rsidP="009B41EB">
            <w:pPr>
              <w:pStyle w:val="teksttabeli"/>
            </w:pPr>
            <w:r>
              <w:t>potrafi wskazać przedmioty przypominające o obecności Boga w naszych domach</w:t>
            </w:r>
          </w:p>
        </w:tc>
        <w:tc>
          <w:tcPr>
            <w:tcW w:w="3960" w:type="dxa"/>
          </w:tcPr>
          <w:p w:rsidR="0057396B" w:rsidRPr="007C2C06" w:rsidRDefault="007C2C06" w:rsidP="009B41EB">
            <w:pPr>
              <w:pStyle w:val="teksttabeli"/>
            </w:pPr>
            <w:r>
              <w:t>potrafi opisać, co pomaga w dobrej modlitwie, a co w niej przeszkadza</w:t>
            </w:r>
          </w:p>
          <w:p w:rsidR="00790E9A" w:rsidRPr="00790E9A" w:rsidRDefault="00790E9A" w:rsidP="009B41EB">
            <w:pPr>
              <w:pStyle w:val="teksttabeli"/>
            </w:pPr>
            <w:r>
              <w:t>pamięta słowa modlitwy „Ojcze nasz</w:t>
            </w:r>
          </w:p>
          <w:p w:rsidR="007C2C06" w:rsidRPr="008B2459" w:rsidRDefault="00DC3F31" w:rsidP="009B41EB">
            <w:pPr>
              <w:pStyle w:val="teksttabeli"/>
            </w:pPr>
            <w:r>
              <w:t>śpiewem uwielbia Boga</w:t>
            </w:r>
            <w:r w:rsidR="00790E9A">
              <w:t xml:space="preserve"> </w:t>
            </w:r>
          </w:p>
        </w:tc>
      </w:tr>
      <w:tr w:rsidR="0057396B">
        <w:tc>
          <w:tcPr>
            <w:tcW w:w="1548" w:type="dxa"/>
          </w:tcPr>
          <w:p w:rsidR="0057396B" w:rsidRDefault="004E4545" w:rsidP="00E116C9">
            <w:pPr>
              <w:pStyle w:val="teksttabeli-2"/>
              <w:rPr>
                <w:sz w:val="22"/>
              </w:rPr>
            </w:pPr>
            <w:r>
              <w:t>3. Bóg w mojej szkole</w:t>
            </w:r>
          </w:p>
        </w:tc>
        <w:tc>
          <w:tcPr>
            <w:tcW w:w="2700" w:type="dxa"/>
          </w:tcPr>
          <w:p w:rsidR="00DC3F31" w:rsidRDefault="00DC3F31" w:rsidP="009B41EB">
            <w:pPr>
              <w:pStyle w:val="teksttabeli-2"/>
            </w:pPr>
            <w:r>
              <w:t>– Poznanie prawdy, że Jezus jest obecny w naszej szkole i czuwa nad nami.</w:t>
            </w:r>
          </w:p>
          <w:p w:rsidR="0057396B" w:rsidRPr="00A34E69" w:rsidRDefault="00DC3F31" w:rsidP="009B41EB">
            <w:pPr>
              <w:pStyle w:val="teksttabeli-2"/>
            </w:pPr>
            <w:r>
              <w:t>– Wdzięczność Jezusowi za Jego obecność.</w:t>
            </w:r>
          </w:p>
        </w:tc>
        <w:tc>
          <w:tcPr>
            <w:tcW w:w="3060" w:type="dxa"/>
          </w:tcPr>
          <w:p w:rsidR="0057396B" w:rsidRDefault="00671D47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Bliskość i obe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ność Boga wśród nas i w 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szym życiu.</w:t>
            </w:r>
          </w:p>
          <w:p w:rsidR="00777EDF" w:rsidRDefault="00777EDF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Podstawowe gesty, znaki i symbole litu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giczne (znak krzyża).</w:t>
            </w:r>
          </w:p>
          <w:p w:rsidR="00080808" w:rsidRDefault="00080808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Sposoby czyni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nie dobra w klasie</w:t>
            </w:r>
          </w:p>
          <w:p w:rsidR="009F3049" w:rsidRDefault="009F3049" w:rsidP="00F1257C">
            <w:pPr>
              <w:pStyle w:val="teksttabeli-2"/>
            </w:pPr>
            <w:r>
              <w:rPr>
                <w:spacing w:val="-2"/>
              </w:rPr>
              <w:t>Wiara źródłem ludzkiej życzliwości, pogody d</w:t>
            </w:r>
            <w:r>
              <w:rPr>
                <w:spacing w:val="-2"/>
              </w:rPr>
              <w:t>u</w:t>
            </w:r>
            <w:r>
              <w:rPr>
                <w:spacing w:val="-2"/>
              </w:rPr>
              <w:t>cha, radości.</w:t>
            </w:r>
          </w:p>
          <w:p w:rsidR="004A1E63" w:rsidRPr="009F3049" w:rsidRDefault="004A1E63" w:rsidP="00F1257C">
            <w:pPr>
              <w:pStyle w:val="teksttabeli-2"/>
              <w:rPr>
                <w:spacing w:val="-2"/>
              </w:rPr>
            </w:pPr>
            <w:r>
              <w:t>Modlitwa indywidualna i wspóln</w:t>
            </w:r>
            <w:r>
              <w:t>o</w:t>
            </w:r>
            <w:r>
              <w:t>towa</w:t>
            </w:r>
            <w:r w:rsidR="00777EDF">
              <w:t>.</w:t>
            </w:r>
          </w:p>
        </w:tc>
        <w:tc>
          <w:tcPr>
            <w:tcW w:w="3780" w:type="dxa"/>
          </w:tcPr>
          <w:p w:rsidR="0057396B" w:rsidRPr="00DC3F31" w:rsidRDefault="00DC3F31" w:rsidP="009B41EB">
            <w:pPr>
              <w:pStyle w:val="teksttabeli"/>
            </w:pPr>
            <w:r>
              <w:t>rozumie, że krzyż jest znakiem obecności Pana Jezusa w klasie, szkole, w domu oraz innych miejscach</w:t>
            </w:r>
          </w:p>
          <w:p w:rsidR="00A93DB8" w:rsidRPr="00A93DB8" w:rsidRDefault="00DC3F31" w:rsidP="009B41EB">
            <w:pPr>
              <w:pStyle w:val="teksttabeli"/>
            </w:pPr>
            <w:r>
              <w:t>rozumie, że Jezus jest zawsze z nami</w:t>
            </w:r>
            <w:r w:rsidR="00A93DB8">
              <w:t xml:space="preserve"> </w:t>
            </w:r>
          </w:p>
          <w:p w:rsidR="00DC3F31" w:rsidRPr="008B2459" w:rsidRDefault="00A93DB8" w:rsidP="009B41EB">
            <w:pPr>
              <w:pStyle w:val="teksttabeli"/>
            </w:pPr>
            <w:r>
              <w:t>potrafi wyjaśnić, kiedy jego zachowanie w szkole jest dobre</w:t>
            </w:r>
          </w:p>
        </w:tc>
        <w:tc>
          <w:tcPr>
            <w:tcW w:w="3960" w:type="dxa"/>
          </w:tcPr>
          <w:p w:rsidR="00A93DB8" w:rsidRPr="00A93DB8" w:rsidRDefault="00A93DB8" w:rsidP="009B41EB">
            <w:pPr>
              <w:pStyle w:val="teksttabeli"/>
            </w:pPr>
            <w:r>
              <w:t>potrafi wyrazić modlitwą wdzięczność Jezusowi za Jego obecność</w:t>
            </w:r>
          </w:p>
          <w:p w:rsidR="0057396B" w:rsidRPr="00A93DB8" w:rsidRDefault="00A93DB8" w:rsidP="009B41EB">
            <w:pPr>
              <w:pStyle w:val="teksttabeli"/>
            </w:pPr>
            <w:r>
              <w:t>starannie wykonuje znak krzyża św.,</w:t>
            </w:r>
          </w:p>
          <w:p w:rsidR="00A93DB8" w:rsidRPr="00A93DB8" w:rsidRDefault="00A93DB8" w:rsidP="009B41EB">
            <w:pPr>
              <w:pStyle w:val="teksttabeli"/>
            </w:pPr>
            <w:r>
              <w:t>stara się dobrze zachowywać w szkole, aby podobać się Bogu</w:t>
            </w:r>
          </w:p>
          <w:p w:rsidR="00A93DB8" w:rsidRPr="008B2459" w:rsidRDefault="00A93DB8" w:rsidP="00AA6C4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7396B">
        <w:tc>
          <w:tcPr>
            <w:tcW w:w="1548" w:type="dxa"/>
          </w:tcPr>
          <w:p w:rsidR="0057396B" w:rsidRDefault="004E4545" w:rsidP="00E116C9">
            <w:pPr>
              <w:pStyle w:val="teksttabeli-2"/>
              <w:rPr>
                <w:sz w:val="22"/>
              </w:rPr>
            </w:pPr>
            <w:r>
              <w:lastRenderedPageBreak/>
              <w:t xml:space="preserve">4. Poznaję Boga w Piśmie </w:t>
            </w:r>
            <w:r w:rsidR="005171DF">
              <w:t>Świętym</w:t>
            </w:r>
          </w:p>
        </w:tc>
        <w:tc>
          <w:tcPr>
            <w:tcW w:w="2700" w:type="dxa"/>
          </w:tcPr>
          <w:p w:rsidR="00F319F9" w:rsidRDefault="00F319F9" w:rsidP="009B41EB">
            <w:pPr>
              <w:pStyle w:val="teksttabeli-2"/>
            </w:pPr>
            <w:r>
              <w:t>– Poznanie prawdy, że Pismo Święte jest księgą, w której Bóg mówi o sobie</w:t>
            </w:r>
            <w:r w:rsidR="00777EDF">
              <w:t xml:space="preserve"> </w:t>
            </w:r>
            <w:r>
              <w:t>do człowieka.</w:t>
            </w:r>
          </w:p>
          <w:p w:rsidR="00F319F9" w:rsidRDefault="00F319F9" w:rsidP="009B41EB">
            <w:pPr>
              <w:pStyle w:val="teksttabeli-2"/>
            </w:pPr>
            <w:r>
              <w:t>– Pragnienie poznania Boga w Piśmie Świętym i wdzięczność za słowo</w:t>
            </w:r>
          </w:p>
          <w:p w:rsidR="0057396B" w:rsidRPr="00A34E69" w:rsidRDefault="00F319F9" w:rsidP="009B41EB">
            <w:pPr>
              <w:pStyle w:val="teksttabeli-2"/>
            </w:pPr>
            <w:r>
              <w:t>Boże.</w:t>
            </w:r>
          </w:p>
        </w:tc>
        <w:tc>
          <w:tcPr>
            <w:tcW w:w="3060" w:type="dxa"/>
          </w:tcPr>
          <w:p w:rsidR="00777EDF" w:rsidRDefault="00777EDF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Pismo Święte ksi</w:t>
            </w:r>
            <w:r>
              <w:rPr>
                <w:spacing w:val="-2"/>
              </w:rPr>
              <w:t>ę</w:t>
            </w:r>
            <w:r>
              <w:rPr>
                <w:spacing w:val="-2"/>
              </w:rPr>
              <w:t>gą wiary.</w:t>
            </w:r>
          </w:p>
          <w:p w:rsidR="0057396B" w:rsidRDefault="0057396B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Pr="00F319F9" w:rsidRDefault="00F319F9" w:rsidP="009B41EB">
            <w:pPr>
              <w:pStyle w:val="teksttabeli"/>
            </w:pPr>
            <w:r>
              <w:t>rozumie, że Pismo Święte jest listem Boga do ludzi</w:t>
            </w:r>
          </w:p>
          <w:p w:rsidR="00F319F9" w:rsidRPr="00F319F9" w:rsidRDefault="00F319F9" w:rsidP="009B41EB">
            <w:pPr>
              <w:pStyle w:val="teksttabeli"/>
            </w:pPr>
            <w:r>
              <w:t>pamięta dialog z Mszy Świętej: „Oto słowo Boże – Bogu niech będą dzięki”</w:t>
            </w:r>
          </w:p>
          <w:p w:rsidR="00F319F9" w:rsidRPr="008B2459" w:rsidRDefault="00F319F9" w:rsidP="009B41EB">
            <w:pPr>
              <w:pStyle w:val="teksttabeli"/>
            </w:pPr>
            <w:r>
              <w:t>w skupieniu słucha słowa Bożego</w:t>
            </w:r>
          </w:p>
        </w:tc>
        <w:tc>
          <w:tcPr>
            <w:tcW w:w="3960" w:type="dxa"/>
          </w:tcPr>
          <w:p w:rsidR="0057396B" w:rsidRPr="00F319F9" w:rsidRDefault="00F319F9" w:rsidP="009B41EB">
            <w:pPr>
              <w:pStyle w:val="teksttabeli"/>
            </w:pPr>
            <w:r>
              <w:t>potrafi opowiedzieć, jak powinniśmy słuchać słowa Bożego na katechezie i w kościele</w:t>
            </w:r>
          </w:p>
          <w:p w:rsidR="00F319F9" w:rsidRPr="00F319F9" w:rsidRDefault="00F319F9" w:rsidP="009B41EB">
            <w:pPr>
              <w:pStyle w:val="teksttabeli"/>
            </w:pPr>
            <w:r>
              <w:t>potrafi wyjaśnić, jak możemy odpowiadać Panu Bogu na Jego słowa skierowane do nas</w:t>
            </w:r>
          </w:p>
          <w:p w:rsidR="00F319F9" w:rsidRPr="008B2459" w:rsidRDefault="00F319F9" w:rsidP="00AA6C4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7396B">
        <w:tc>
          <w:tcPr>
            <w:tcW w:w="1548" w:type="dxa"/>
          </w:tcPr>
          <w:p w:rsidR="0057396B" w:rsidRDefault="004E4545" w:rsidP="00E116C9">
            <w:pPr>
              <w:pStyle w:val="teksttabeli-2"/>
              <w:rPr>
                <w:sz w:val="22"/>
              </w:rPr>
            </w:pPr>
            <w:r>
              <w:t>5. Bóg – Stwórca całego świata.</w:t>
            </w:r>
          </w:p>
        </w:tc>
        <w:tc>
          <w:tcPr>
            <w:tcW w:w="2700" w:type="dxa"/>
          </w:tcPr>
          <w:p w:rsidR="00826E43" w:rsidRDefault="00826E43" w:rsidP="009B41EB">
            <w:pPr>
              <w:pStyle w:val="teksttabeli-2"/>
            </w:pPr>
            <w:r>
              <w:t>– Pogłębione poznanie prawdy o Bogu, Ojcu i Stworzycielu świata.</w:t>
            </w:r>
          </w:p>
          <w:p w:rsidR="0057396B" w:rsidRDefault="00826E43" w:rsidP="009B41EB">
            <w:pPr>
              <w:pStyle w:val="teksttabeli-2"/>
            </w:pPr>
            <w:r>
              <w:t>– Wdzięczność Bogu wyrażana w modlitwie i szacunku do przyrody.</w:t>
            </w:r>
          </w:p>
        </w:tc>
        <w:tc>
          <w:tcPr>
            <w:tcW w:w="3060" w:type="dxa"/>
          </w:tcPr>
          <w:p w:rsidR="001D5832" w:rsidRDefault="001D5832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Bóg Stworzycielem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ta.</w:t>
            </w:r>
          </w:p>
          <w:p w:rsidR="0057396B" w:rsidRDefault="001D5832" w:rsidP="00F1257C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Stworzenie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ta.</w:t>
            </w:r>
          </w:p>
        </w:tc>
        <w:tc>
          <w:tcPr>
            <w:tcW w:w="3780" w:type="dxa"/>
          </w:tcPr>
          <w:p w:rsidR="0057396B" w:rsidRPr="00826E43" w:rsidRDefault="00826E43" w:rsidP="009B41EB">
            <w:pPr>
              <w:pStyle w:val="teksttabeli"/>
            </w:pPr>
            <w:r>
              <w:t>zna pojęcia: stworzyć, Stworzyciel</w:t>
            </w:r>
          </w:p>
          <w:p w:rsidR="00826E43" w:rsidRPr="00826E43" w:rsidRDefault="00826E43" w:rsidP="009B41EB">
            <w:pPr>
              <w:pStyle w:val="teksttabeli"/>
            </w:pPr>
            <w:r>
              <w:t>wie, że Bóg stworzył świat z miłości</w:t>
            </w:r>
          </w:p>
          <w:p w:rsidR="00826E43" w:rsidRPr="008B2459" w:rsidRDefault="00826E43" w:rsidP="002D0F87">
            <w:pPr>
              <w:pStyle w:val="teksttabeli"/>
            </w:pPr>
            <w:r>
              <w:t>wymieni elementy świata stworzonego przez Boga</w:t>
            </w:r>
          </w:p>
        </w:tc>
        <w:tc>
          <w:tcPr>
            <w:tcW w:w="3960" w:type="dxa"/>
          </w:tcPr>
          <w:p w:rsidR="0057396B" w:rsidRPr="00826E43" w:rsidRDefault="00826E43" w:rsidP="009B41EB">
            <w:pPr>
              <w:pStyle w:val="teksttabeli"/>
            </w:pPr>
            <w:r>
              <w:t>pamięta słowa modlitwy: „Wierzę w Boga, Ojca wszechmogącego, Stworzyciela nieba i ziemi”</w:t>
            </w:r>
          </w:p>
          <w:p w:rsidR="00826E43" w:rsidRPr="00826E43" w:rsidRDefault="00826E43" w:rsidP="009B41EB">
            <w:pPr>
              <w:pStyle w:val="teksttabeli"/>
            </w:pPr>
            <w:r>
              <w:t>potrafi narysować kilka Bożych stworzeń</w:t>
            </w:r>
          </w:p>
          <w:p w:rsidR="00826E43" w:rsidRPr="00F91876" w:rsidRDefault="00826E43" w:rsidP="009B41EB">
            <w:pPr>
              <w:pStyle w:val="teksttabeli"/>
            </w:pPr>
            <w:r>
              <w:t>potrafi opisać, jak powinniśmy troszczyć się o świat stworzony przez Boga</w:t>
            </w:r>
          </w:p>
          <w:p w:rsidR="00F91876" w:rsidRPr="008B2459" w:rsidRDefault="00F91876" w:rsidP="009B41EB">
            <w:pPr>
              <w:pStyle w:val="teksttabeli"/>
            </w:pPr>
            <w:r>
              <w:t>dba o czystość i piękno swego otoczenia.</w:t>
            </w:r>
          </w:p>
        </w:tc>
      </w:tr>
      <w:tr w:rsidR="0057396B">
        <w:tc>
          <w:tcPr>
            <w:tcW w:w="1548" w:type="dxa"/>
          </w:tcPr>
          <w:p w:rsidR="0057396B" w:rsidRDefault="004E4545" w:rsidP="00E116C9">
            <w:pPr>
              <w:pStyle w:val="teksttabeli-2"/>
              <w:rPr>
                <w:sz w:val="22"/>
              </w:rPr>
            </w:pPr>
            <w:r>
              <w:t>6. Bóg daje nam życie.</w:t>
            </w:r>
          </w:p>
        </w:tc>
        <w:tc>
          <w:tcPr>
            <w:tcW w:w="2700" w:type="dxa"/>
          </w:tcPr>
          <w:p w:rsidR="00F91876" w:rsidRDefault="00F91876" w:rsidP="009B41EB">
            <w:pPr>
              <w:pStyle w:val="teksttabeli-2"/>
            </w:pPr>
            <w:r>
              <w:t>– Poznanie prawdy, że Bóg jest Stworzycielem człowieka.</w:t>
            </w:r>
          </w:p>
          <w:p w:rsidR="0057396B" w:rsidRDefault="00F91876" w:rsidP="009B41EB">
            <w:pPr>
              <w:pStyle w:val="teksttabeli-2"/>
            </w:pPr>
            <w:r>
              <w:t>– Wdzięczność Bogu za dar życia.</w:t>
            </w:r>
          </w:p>
        </w:tc>
        <w:tc>
          <w:tcPr>
            <w:tcW w:w="3060" w:type="dxa"/>
          </w:tcPr>
          <w:p w:rsidR="00387129" w:rsidRDefault="00387129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Stworzenie ludzi.</w:t>
            </w:r>
          </w:p>
          <w:p w:rsidR="0057396B" w:rsidRDefault="0057396B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Pr="00F91876" w:rsidRDefault="00F91876" w:rsidP="009B41EB">
            <w:pPr>
              <w:pStyle w:val="teksttabeli"/>
            </w:pPr>
            <w:r>
              <w:t>zna pojęcie „stworzyć”</w:t>
            </w:r>
          </w:p>
          <w:p w:rsidR="00F91876" w:rsidRPr="00F91876" w:rsidRDefault="00F91876" w:rsidP="009B41EB">
            <w:pPr>
              <w:pStyle w:val="teksttabeli"/>
            </w:pPr>
            <w:r>
              <w:t>pamięta, że Bóg stworzył człowieka</w:t>
            </w:r>
          </w:p>
          <w:p w:rsidR="00F91876" w:rsidRPr="008B0869" w:rsidRDefault="00F91876" w:rsidP="009B41EB">
            <w:pPr>
              <w:pStyle w:val="teksttabeli"/>
            </w:pPr>
            <w:r>
              <w:t>wie, na czym polega podobieństwo człowieka do Boga</w:t>
            </w:r>
          </w:p>
        </w:tc>
        <w:tc>
          <w:tcPr>
            <w:tcW w:w="3960" w:type="dxa"/>
          </w:tcPr>
          <w:p w:rsidR="0057396B" w:rsidRPr="00F91876" w:rsidRDefault="00F91876" w:rsidP="009B41EB">
            <w:pPr>
              <w:pStyle w:val="teksttabeli"/>
            </w:pPr>
            <w:r>
              <w:t>potrafi wyjaśnić, co to znaczy, że Bóg stworzył nas na swój obraz i podobieństwo</w:t>
            </w:r>
          </w:p>
          <w:p w:rsidR="00F91876" w:rsidRPr="005E0836" w:rsidRDefault="005E0836" w:rsidP="009B41EB">
            <w:pPr>
              <w:pStyle w:val="teksttabeli"/>
            </w:pPr>
            <w:r>
              <w:t>potrafi zaśpiewać piosenkę „Chwalę Ciebie, Panie”</w:t>
            </w:r>
          </w:p>
          <w:p w:rsidR="005E0836" w:rsidRPr="008B0869" w:rsidRDefault="005E0836" w:rsidP="009B41EB">
            <w:pPr>
              <w:pStyle w:val="teksttabeli"/>
            </w:pPr>
            <w:r>
              <w:t>wyraża wdzięczność Bogu i rodzicom za dar życia,</w:t>
            </w:r>
          </w:p>
        </w:tc>
      </w:tr>
      <w:tr w:rsidR="004E4545">
        <w:tc>
          <w:tcPr>
            <w:tcW w:w="1548" w:type="dxa"/>
          </w:tcPr>
          <w:p w:rsidR="004E4545" w:rsidRDefault="004E4545" w:rsidP="00E116C9">
            <w:pPr>
              <w:pStyle w:val="teksttabeli-2"/>
              <w:rPr>
                <w:sz w:val="22"/>
              </w:rPr>
            </w:pPr>
            <w:r>
              <w:t>7. Cały świat jest zn</w:t>
            </w:r>
            <w:r>
              <w:t>a</w:t>
            </w:r>
            <w:r>
              <w:t>kiem Pana Boga.</w:t>
            </w:r>
          </w:p>
        </w:tc>
        <w:tc>
          <w:tcPr>
            <w:tcW w:w="2700" w:type="dxa"/>
          </w:tcPr>
          <w:p w:rsidR="005E0836" w:rsidRDefault="005E0836" w:rsidP="009B41EB">
            <w:pPr>
              <w:pStyle w:val="teksttabeli-2"/>
            </w:pPr>
            <w:r>
              <w:t>– Poznanie prawdy o Bogu objawiającym się w przyrodzie.</w:t>
            </w:r>
          </w:p>
          <w:p w:rsidR="004E4545" w:rsidRDefault="005E0836" w:rsidP="009B41EB">
            <w:pPr>
              <w:pStyle w:val="teksttabeli-2"/>
            </w:pPr>
            <w:r>
              <w:t>– Wrażliwość na obecność Boga w przyrodzie.</w:t>
            </w:r>
          </w:p>
        </w:tc>
        <w:tc>
          <w:tcPr>
            <w:tcW w:w="3060" w:type="dxa"/>
          </w:tcPr>
          <w:p w:rsidR="005F7E7A" w:rsidRDefault="005F7E7A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Sposoby pozn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nia Boga.</w:t>
            </w:r>
          </w:p>
          <w:p w:rsidR="00387129" w:rsidRDefault="00387129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Bóg Stworzycielem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ta.</w:t>
            </w:r>
          </w:p>
          <w:p w:rsidR="004E4545" w:rsidRDefault="00387129" w:rsidP="00F1257C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Stworzenie świ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ta.</w:t>
            </w:r>
          </w:p>
        </w:tc>
        <w:tc>
          <w:tcPr>
            <w:tcW w:w="3780" w:type="dxa"/>
          </w:tcPr>
          <w:p w:rsidR="004E4545" w:rsidRPr="005E0836" w:rsidRDefault="005E0836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>, w jaki sposób Bóg objawia się w przyrodzie</w:t>
            </w:r>
          </w:p>
          <w:p w:rsidR="005E0836" w:rsidRPr="001A7978" w:rsidRDefault="005E0836" w:rsidP="009B41EB">
            <w:pPr>
              <w:pStyle w:val="teksttabeli"/>
            </w:pPr>
            <w:r>
              <w:t>pamięta słowa hymnu „Święty, Święty...”</w:t>
            </w:r>
          </w:p>
        </w:tc>
        <w:tc>
          <w:tcPr>
            <w:tcW w:w="3960" w:type="dxa"/>
          </w:tcPr>
          <w:p w:rsidR="004E4545" w:rsidRPr="005E0836" w:rsidRDefault="005E0836" w:rsidP="009B41EB">
            <w:pPr>
              <w:pStyle w:val="teksttabeli"/>
            </w:pPr>
            <w:r>
              <w:t>potrafi dostrzec piękno świata</w:t>
            </w:r>
          </w:p>
          <w:p w:rsidR="005E0836" w:rsidRPr="005E0836" w:rsidRDefault="005E0836" w:rsidP="009B41EB">
            <w:pPr>
              <w:pStyle w:val="teksttabeli"/>
            </w:pPr>
            <w:r>
              <w:t>potrafi sformułować wezwania modlitwy uwielbienia Boga za piękny świat</w:t>
            </w:r>
          </w:p>
          <w:p w:rsidR="005E0836" w:rsidRPr="001A7978" w:rsidRDefault="005E0836" w:rsidP="009B41EB">
            <w:pPr>
              <w:pStyle w:val="teksttabeli"/>
            </w:pPr>
            <w:r>
              <w:t>wyraża wdzięczność Bogu za dzieło stworzenia</w:t>
            </w:r>
          </w:p>
        </w:tc>
      </w:tr>
      <w:tr w:rsidR="004E4545">
        <w:tc>
          <w:tcPr>
            <w:tcW w:w="1548" w:type="dxa"/>
          </w:tcPr>
          <w:p w:rsidR="004E4545" w:rsidRDefault="004E4545" w:rsidP="00E116C9">
            <w:pPr>
              <w:pStyle w:val="teksttabeli-2"/>
              <w:rPr>
                <w:sz w:val="22"/>
              </w:rPr>
            </w:pPr>
            <w:r>
              <w:t>8. Świat niew</w:t>
            </w:r>
            <w:r>
              <w:t>i</w:t>
            </w:r>
            <w:r>
              <w:t>dzialny stworzony przez Boga.</w:t>
            </w:r>
          </w:p>
        </w:tc>
        <w:tc>
          <w:tcPr>
            <w:tcW w:w="2700" w:type="dxa"/>
          </w:tcPr>
          <w:p w:rsidR="00A54023" w:rsidRDefault="00A54023" w:rsidP="009B41EB">
            <w:pPr>
              <w:pStyle w:val="teksttabeli-2"/>
            </w:pPr>
            <w:r>
              <w:t>– Poznanie prawdy, że Bóg stworzył anioły.</w:t>
            </w:r>
          </w:p>
          <w:p w:rsidR="00A54023" w:rsidRDefault="00A54023" w:rsidP="009B41EB">
            <w:pPr>
              <w:pStyle w:val="teksttabeli-2"/>
            </w:pPr>
            <w:r>
              <w:t>– Wiara w istnienie aniołów.</w:t>
            </w:r>
          </w:p>
          <w:p w:rsidR="004E4545" w:rsidRPr="00A54023" w:rsidRDefault="004E4545" w:rsidP="009B41EB">
            <w:pPr>
              <w:pStyle w:val="teksttabeli-2"/>
            </w:pPr>
          </w:p>
        </w:tc>
        <w:tc>
          <w:tcPr>
            <w:tcW w:w="3060" w:type="dxa"/>
          </w:tcPr>
          <w:p w:rsidR="006A45C6" w:rsidRDefault="006A45C6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Stworzenie aniołów.</w:t>
            </w:r>
          </w:p>
          <w:p w:rsidR="006A45C6" w:rsidRDefault="006A45C6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Inne modlitwy – modlitwa do Anioła Stróża.</w:t>
            </w:r>
          </w:p>
          <w:p w:rsidR="004E4545" w:rsidRPr="006A390B" w:rsidRDefault="004E4545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4E4545" w:rsidRPr="00A54023" w:rsidRDefault="00A54023" w:rsidP="009B41EB">
            <w:pPr>
              <w:pStyle w:val="teksttabeli"/>
            </w:pPr>
            <w:r>
              <w:t>wie, że Bóg stworzył anioły</w:t>
            </w:r>
          </w:p>
          <w:p w:rsidR="00A54023" w:rsidRPr="001A7978" w:rsidRDefault="00A54023" w:rsidP="009B41EB">
            <w:pPr>
              <w:pStyle w:val="teksttabeli"/>
            </w:pPr>
            <w:r>
              <w:t>pamięta tekst modlitwy do Anioła Stróża</w:t>
            </w:r>
          </w:p>
        </w:tc>
        <w:tc>
          <w:tcPr>
            <w:tcW w:w="3960" w:type="dxa"/>
          </w:tcPr>
          <w:p w:rsidR="004E4545" w:rsidRPr="00A54023" w:rsidRDefault="00A54023" w:rsidP="009B41EB">
            <w:pPr>
              <w:pStyle w:val="teksttabeli"/>
            </w:pPr>
            <w:r>
              <w:t>potrafi wyjaśnić, dlaczego aniołów nie możemy zobaczyć</w:t>
            </w:r>
          </w:p>
          <w:p w:rsidR="00A54023" w:rsidRPr="00DC73FA" w:rsidRDefault="00A54023" w:rsidP="009B41EB">
            <w:pPr>
              <w:pStyle w:val="teksttabeli"/>
            </w:pPr>
            <w:r>
              <w:t>potrafi opisać rolę Anioła Stróża w życiu ludzi</w:t>
            </w:r>
          </w:p>
        </w:tc>
      </w:tr>
      <w:tr w:rsidR="004E4545">
        <w:tc>
          <w:tcPr>
            <w:tcW w:w="1548" w:type="dxa"/>
          </w:tcPr>
          <w:p w:rsidR="004E4545" w:rsidRDefault="004E4545" w:rsidP="00E116C9">
            <w:pPr>
              <w:pStyle w:val="teksttabeli-2"/>
              <w:rPr>
                <w:sz w:val="22"/>
              </w:rPr>
            </w:pPr>
            <w:r>
              <w:t>9. Moja modlitwa rozmową z B</w:t>
            </w:r>
            <w:r>
              <w:t>o</w:t>
            </w:r>
            <w:r>
              <w:t>giem.</w:t>
            </w:r>
          </w:p>
        </w:tc>
        <w:tc>
          <w:tcPr>
            <w:tcW w:w="2700" w:type="dxa"/>
          </w:tcPr>
          <w:p w:rsidR="00A54023" w:rsidRDefault="00A54023" w:rsidP="009B41EB">
            <w:pPr>
              <w:pStyle w:val="teksttabeli-2"/>
            </w:pPr>
            <w:r>
              <w:t>– Poznanie prawdy, że modlitwa jest rozmową z Bogiem. Poznanie różnych</w:t>
            </w:r>
          </w:p>
          <w:p w:rsidR="00A54023" w:rsidRDefault="00A54023" w:rsidP="009B41EB">
            <w:pPr>
              <w:pStyle w:val="teksttabeli-2"/>
            </w:pPr>
            <w:r>
              <w:t>form modlitwy.</w:t>
            </w:r>
          </w:p>
          <w:p w:rsidR="004E4545" w:rsidRDefault="00A54023" w:rsidP="009B41EB">
            <w:pPr>
              <w:pStyle w:val="teksttabeli-2"/>
            </w:pPr>
            <w:r>
              <w:t>– Systematyczna modlitwa rano i wieczorem.</w:t>
            </w:r>
          </w:p>
        </w:tc>
        <w:tc>
          <w:tcPr>
            <w:tcW w:w="3060" w:type="dxa"/>
          </w:tcPr>
          <w:p w:rsidR="004E4545" w:rsidRDefault="008C26B1" w:rsidP="00F1257C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Pojęcie i formy modlitwy.</w:t>
            </w:r>
          </w:p>
        </w:tc>
        <w:tc>
          <w:tcPr>
            <w:tcW w:w="3780" w:type="dxa"/>
          </w:tcPr>
          <w:p w:rsidR="004E4545" w:rsidRPr="002A56D5" w:rsidRDefault="002A56D5" w:rsidP="009B41EB">
            <w:pPr>
              <w:pStyle w:val="teksttabeli"/>
            </w:pPr>
            <w:r>
              <w:t>wie, czym jest modlitwa</w:t>
            </w:r>
          </w:p>
          <w:p w:rsidR="002A56D5" w:rsidRPr="002A56D5" w:rsidRDefault="002A56D5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>, kiedy powinniśmy się modlić</w:t>
            </w:r>
          </w:p>
          <w:p w:rsidR="002A56D5" w:rsidRPr="001A7978" w:rsidRDefault="002A56D5" w:rsidP="009B41EB">
            <w:pPr>
              <w:pStyle w:val="teksttabeli"/>
            </w:pPr>
            <w:r>
              <w:t>okazuje szacunek dla modlitwy własnej i innych</w:t>
            </w:r>
          </w:p>
        </w:tc>
        <w:tc>
          <w:tcPr>
            <w:tcW w:w="3960" w:type="dxa"/>
          </w:tcPr>
          <w:p w:rsidR="004E4545" w:rsidRPr="002A56D5" w:rsidRDefault="002A56D5" w:rsidP="009B41EB">
            <w:pPr>
              <w:pStyle w:val="teksttabeli"/>
            </w:pPr>
            <w:r>
              <w:t>potrafi ułożyć krótkie modlitwy prośby, dziękczynienia, uwielbienia i przeproszenia Boga</w:t>
            </w:r>
          </w:p>
          <w:p w:rsidR="002A56D5" w:rsidRPr="002A56D5" w:rsidRDefault="002A56D5" w:rsidP="009B41EB">
            <w:pPr>
              <w:pStyle w:val="teksttabeli"/>
            </w:pPr>
            <w:r>
              <w:t>potrafi zaśpiewać z odpowiednimi gestami piosenkę „Jezus o poranku”</w:t>
            </w:r>
          </w:p>
          <w:p w:rsidR="002A56D5" w:rsidRPr="001A7978" w:rsidRDefault="002A56D5" w:rsidP="00AA6C4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E4545">
        <w:tc>
          <w:tcPr>
            <w:tcW w:w="1548" w:type="dxa"/>
          </w:tcPr>
          <w:p w:rsidR="004E4545" w:rsidRDefault="00C60ED2" w:rsidP="00E116C9">
            <w:pPr>
              <w:pStyle w:val="teksttabeli-2"/>
              <w:rPr>
                <w:sz w:val="22"/>
              </w:rPr>
            </w:pPr>
            <w:r>
              <w:t>10. Kościół mie</w:t>
            </w:r>
            <w:r>
              <w:t>j</w:t>
            </w:r>
            <w:r>
              <w:t xml:space="preserve">scem </w:t>
            </w:r>
            <w:r>
              <w:lastRenderedPageBreak/>
              <w:t>spotkania z Bogiem.</w:t>
            </w:r>
          </w:p>
        </w:tc>
        <w:tc>
          <w:tcPr>
            <w:tcW w:w="2700" w:type="dxa"/>
          </w:tcPr>
          <w:p w:rsidR="002A56D5" w:rsidRDefault="002A56D5" w:rsidP="009B41EB">
            <w:pPr>
              <w:pStyle w:val="teksttabeli-2"/>
            </w:pPr>
            <w:r>
              <w:lastRenderedPageBreak/>
              <w:t xml:space="preserve">– Poznanie prawdy o obecności Boga w kościele i </w:t>
            </w:r>
            <w:r>
              <w:lastRenderedPageBreak/>
              <w:t>uświadomienie potrzeby</w:t>
            </w:r>
          </w:p>
          <w:p w:rsidR="002A56D5" w:rsidRDefault="002A56D5" w:rsidP="009B41EB">
            <w:pPr>
              <w:pStyle w:val="teksttabeli-2"/>
            </w:pPr>
            <w:r>
              <w:t>spotykania się z Nim.</w:t>
            </w:r>
          </w:p>
          <w:p w:rsidR="002A56D5" w:rsidRDefault="002A56D5" w:rsidP="009B41EB">
            <w:pPr>
              <w:pStyle w:val="teksttabeli-2"/>
            </w:pPr>
            <w:r>
              <w:t>– Odpowiednia postawa w czasie przebywania w domu Bożym.</w:t>
            </w:r>
          </w:p>
          <w:p w:rsidR="004E4545" w:rsidRPr="002A56D5" w:rsidRDefault="004E4545" w:rsidP="009B41EB">
            <w:pPr>
              <w:pStyle w:val="teksttabeli-2"/>
            </w:pPr>
          </w:p>
        </w:tc>
        <w:tc>
          <w:tcPr>
            <w:tcW w:w="3060" w:type="dxa"/>
          </w:tcPr>
          <w:p w:rsidR="005816FC" w:rsidRDefault="005816FC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Kościół </w:t>
            </w:r>
            <w:r>
              <w:rPr>
                <w:i/>
                <w:spacing w:val="-2"/>
              </w:rPr>
              <w:t>przestrz</w:t>
            </w:r>
            <w:r>
              <w:rPr>
                <w:i/>
                <w:spacing w:val="-2"/>
              </w:rPr>
              <w:t>e</w:t>
            </w:r>
            <w:r>
              <w:rPr>
                <w:i/>
                <w:spacing w:val="-2"/>
              </w:rPr>
              <w:t>nią</w:t>
            </w:r>
            <w:r>
              <w:rPr>
                <w:spacing w:val="-2"/>
              </w:rPr>
              <w:t xml:space="preserve"> gromadzenia się wspóln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ty wierzących.</w:t>
            </w:r>
          </w:p>
          <w:p w:rsidR="004E4545" w:rsidRPr="006A390B" w:rsidRDefault="004E4545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4E4545" w:rsidRPr="00C91C3D" w:rsidRDefault="00C91C3D" w:rsidP="009B41EB">
            <w:pPr>
              <w:pStyle w:val="teksttabeli"/>
            </w:pPr>
            <w:r>
              <w:lastRenderedPageBreak/>
              <w:t>wie, czym jest kościół i zna jego określenia</w:t>
            </w:r>
          </w:p>
          <w:p w:rsidR="00C91C3D" w:rsidRPr="00C91C3D" w:rsidRDefault="00C91C3D" w:rsidP="009B41EB">
            <w:pPr>
              <w:pStyle w:val="teksttabeli"/>
            </w:pPr>
            <w:r>
              <w:lastRenderedPageBreak/>
              <w:t>wie, w jakim celu przychodzimy do kościoła</w:t>
            </w:r>
          </w:p>
          <w:p w:rsidR="00C91C3D" w:rsidRPr="001A7978" w:rsidRDefault="00C91C3D" w:rsidP="009B41EB">
            <w:pPr>
              <w:pStyle w:val="teksttabeli"/>
            </w:pPr>
            <w:r>
              <w:t>wyraża szacunek w miejscu przebywania Boga – kościele</w:t>
            </w:r>
          </w:p>
        </w:tc>
        <w:tc>
          <w:tcPr>
            <w:tcW w:w="3960" w:type="dxa"/>
          </w:tcPr>
          <w:p w:rsidR="004E4545" w:rsidRPr="00C91C3D" w:rsidRDefault="00C91C3D" w:rsidP="009B41EB">
            <w:pPr>
              <w:pStyle w:val="teksttabeli"/>
            </w:pPr>
            <w:r>
              <w:lastRenderedPageBreak/>
              <w:t>umie nazwać przedmioty związane z wnętrzem kościoła</w:t>
            </w:r>
          </w:p>
          <w:p w:rsidR="00C91C3D" w:rsidRPr="00C91C3D" w:rsidRDefault="00C91C3D" w:rsidP="009B41EB">
            <w:pPr>
              <w:pStyle w:val="teksttabeli"/>
            </w:pPr>
            <w:r>
              <w:lastRenderedPageBreak/>
              <w:t>potrafi opisać, jak powinniśmy się zachowywać w kościele</w:t>
            </w:r>
          </w:p>
          <w:p w:rsidR="00C91C3D" w:rsidRPr="00DC73FA" w:rsidRDefault="00C91C3D" w:rsidP="00AA6C4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E4545">
        <w:tc>
          <w:tcPr>
            <w:tcW w:w="1548" w:type="dxa"/>
          </w:tcPr>
          <w:p w:rsidR="004E4545" w:rsidRDefault="00C60ED2" w:rsidP="00E116C9">
            <w:pPr>
              <w:pStyle w:val="teksttabeli-2"/>
              <w:rPr>
                <w:sz w:val="22"/>
              </w:rPr>
            </w:pPr>
            <w:r>
              <w:lastRenderedPageBreak/>
              <w:t>11. Mój chrzest – jestem dzieckiem Boga.</w:t>
            </w:r>
          </w:p>
        </w:tc>
        <w:tc>
          <w:tcPr>
            <w:tcW w:w="2700" w:type="dxa"/>
          </w:tcPr>
          <w:p w:rsidR="00590168" w:rsidRDefault="00590168" w:rsidP="009B41EB">
            <w:pPr>
              <w:pStyle w:val="teksttabeli-2"/>
            </w:pPr>
            <w:r>
              <w:t>– Zrozumienie ważności chrztu w życiu człowieka.</w:t>
            </w:r>
          </w:p>
          <w:p w:rsidR="00590168" w:rsidRDefault="00590168" w:rsidP="009B41EB">
            <w:pPr>
              <w:pStyle w:val="teksttabeli-2"/>
            </w:pPr>
            <w:r>
              <w:t>– Radość bycia dzieckiem Bożym i wdzięczność za miłość Boga objawioną</w:t>
            </w:r>
          </w:p>
          <w:p w:rsidR="004E4545" w:rsidRDefault="00590168" w:rsidP="009B41EB">
            <w:pPr>
              <w:pStyle w:val="teksttabeli-2"/>
            </w:pPr>
            <w:r>
              <w:t>w sakramencie chrztu.</w:t>
            </w:r>
          </w:p>
        </w:tc>
        <w:tc>
          <w:tcPr>
            <w:tcW w:w="3060" w:type="dxa"/>
          </w:tcPr>
          <w:p w:rsidR="004E4545" w:rsidRDefault="005816FC" w:rsidP="00F1257C">
            <w:pPr>
              <w:pStyle w:val="teksttabeli-2"/>
            </w:pPr>
            <w:r>
              <w:t>Istnienie religi</w:t>
            </w:r>
            <w:r>
              <w:t>j</w:t>
            </w:r>
            <w:r>
              <w:t>nego wymiaru rzeczywistości.</w:t>
            </w:r>
          </w:p>
          <w:p w:rsidR="00601CF9" w:rsidRDefault="00601CF9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Sakramenty świ</w:t>
            </w:r>
            <w:r>
              <w:rPr>
                <w:spacing w:val="-2"/>
              </w:rPr>
              <w:t>ę</w:t>
            </w:r>
            <w:r>
              <w:rPr>
                <w:spacing w:val="-2"/>
              </w:rPr>
              <w:t>te – chrzest.</w:t>
            </w:r>
          </w:p>
          <w:p w:rsidR="00601CF9" w:rsidRDefault="00601CF9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Podstawowe gesty, znaki i symbole litu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giczne.</w:t>
            </w:r>
          </w:p>
          <w:p w:rsidR="005816FC" w:rsidRDefault="005816FC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4E4545" w:rsidRPr="00590168" w:rsidRDefault="00590168" w:rsidP="009B41EB">
            <w:pPr>
              <w:pStyle w:val="teksttabeli"/>
            </w:pPr>
            <w:r>
              <w:t>rozumie, że Bóg w czasie chrztu św. czyni nas swoimi dziećmi</w:t>
            </w:r>
          </w:p>
          <w:p w:rsidR="00590168" w:rsidRPr="001A7978" w:rsidRDefault="00590168" w:rsidP="009B41EB">
            <w:pPr>
              <w:pStyle w:val="teksttabeli"/>
            </w:pPr>
            <w:r>
              <w:t>pamięta słowa, jakie wypowiada kapłan w momencie udzielania chrztu św.</w:t>
            </w:r>
          </w:p>
        </w:tc>
        <w:tc>
          <w:tcPr>
            <w:tcW w:w="3960" w:type="dxa"/>
          </w:tcPr>
          <w:p w:rsidR="004E4545" w:rsidRPr="00590168" w:rsidRDefault="00590168" w:rsidP="009B41EB">
            <w:pPr>
              <w:pStyle w:val="teksttabeli"/>
            </w:pPr>
            <w:r>
              <w:t>potrafi opowiedzieć, jak odbywa się sakrament chrztu św.,</w:t>
            </w:r>
          </w:p>
          <w:p w:rsidR="00590168" w:rsidRPr="001A7978" w:rsidRDefault="00590168" w:rsidP="009B41EB">
            <w:pPr>
              <w:pStyle w:val="teksttabeli"/>
            </w:pPr>
            <w:r>
              <w:t>potrafi określić, co jest używane do udzielenia sakramentu chrztu</w:t>
            </w:r>
          </w:p>
        </w:tc>
      </w:tr>
      <w:tr w:rsidR="004E4545">
        <w:tc>
          <w:tcPr>
            <w:tcW w:w="1548" w:type="dxa"/>
          </w:tcPr>
          <w:p w:rsidR="004E4545" w:rsidRDefault="00C60ED2" w:rsidP="00E116C9">
            <w:pPr>
              <w:pStyle w:val="teksttabeli-2"/>
              <w:rPr>
                <w:sz w:val="22"/>
              </w:rPr>
            </w:pPr>
            <w:r>
              <w:t>12. Kościół rodz</w:t>
            </w:r>
            <w:r>
              <w:t>i</w:t>
            </w:r>
            <w:r>
              <w:t>ną dzieci Bożych.</w:t>
            </w:r>
          </w:p>
        </w:tc>
        <w:tc>
          <w:tcPr>
            <w:tcW w:w="2700" w:type="dxa"/>
          </w:tcPr>
          <w:p w:rsidR="00DD527D" w:rsidRDefault="00DD527D" w:rsidP="009B41EB">
            <w:pPr>
              <w:pStyle w:val="teksttabeli-2"/>
            </w:pPr>
            <w:r>
              <w:t>– Poznanie prawdy o Kościele jako rodzinie dzieci Bożych.</w:t>
            </w:r>
          </w:p>
          <w:p w:rsidR="004E4545" w:rsidRPr="0028020D" w:rsidRDefault="00DD527D" w:rsidP="009B41EB">
            <w:pPr>
              <w:pStyle w:val="teksttabeli-2"/>
            </w:pPr>
            <w:r>
              <w:t>– Poczucie więzi z Bogiem i z ludźmi w Kościele.</w:t>
            </w:r>
          </w:p>
        </w:tc>
        <w:tc>
          <w:tcPr>
            <w:tcW w:w="3060" w:type="dxa"/>
          </w:tcPr>
          <w:p w:rsidR="0033799C" w:rsidRDefault="0033799C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Kościół realizujący posłanni</w:t>
            </w:r>
            <w:r>
              <w:rPr>
                <w:spacing w:val="-2"/>
              </w:rPr>
              <w:t>c</w:t>
            </w:r>
            <w:r>
              <w:rPr>
                <w:spacing w:val="-2"/>
              </w:rPr>
              <w:t>two Jezusa Chrystusa.</w:t>
            </w:r>
          </w:p>
          <w:p w:rsidR="00DA1050" w:rsidRPr="006A390B" w:rsidRDefault="00DA1050" w:rsidP="00F1257C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Sakramenty świ</w:t>
            </w:r>
            <w:r>
              <w:rPr>
                <w:spacing w:val="-2"/>
              </w:rPr>
              <w:t>ę</w:t>
            </w:r>
            <w:r>
              <w:rPr>
                <w:spacing w:val="-2"/>
              </w:rPr>
              <w:t>te – chrzest, Eucharystia</w:t>
            </w:r>
          </w:p>
        </w:tc>
        <w:tc>
          <w:tcPr>
            <w:tcW w:w="3780" w:type="dxa"/>
          </w:tcPr>
          <w:p w:rsidR="004E4545" w:rsidRPr="00DD527D" w:rsidRDefault="00DD527D" w:rsidP="009B41EB">
            <w:pPr>
              <w:pStyle w:val="teksttabeli"/>
            </w:pPr>
            <w:r>
              <w:t>rozumie, że Kościół jest rodziną Bożą</w:t>
            </w:r>
          </w:p>
          <w:p w:rsidR="00DD527D" w:rsidRPr="00DD527D" w:rsidRDefault="00DD527D" w:rsidP="009B41EB">
            <w:pPr>
              <w:pStyle w:val="teksttabeli"/>
            </w:pPr>
            <w:r>
              <w:t>poda moment, w którym stajemy się dziećmi Bożymi</w:t>
            </w:r>
          </w:p>
          <w:p w:rsidR="00DD527D" w:rsidRPr="001A7978" w:rsidRDefault="00DD527D" w:rsidP="009B41EB">
            <w:pPr>
              <w:pStyle w:val="teksttabeli"/>
            </w:pPr>
            <w:r>
              <w:t>rozumie, że Eucharystia jednoczy wszystkie dzieci Boże</w:t>
            </w:r>
          </w:p>
        </w:tc>
        <w:tc>
          <w:tcPr>
            <w:tcW w:w="3960" w:type="dxa"/>
          </w:tcPr>
          <w:p w:rsidR="004E4545" w:rsidRPr="00DD527D" w:rsidRDefault="00DD527D" w:rsidP="009B41EB">
            <w:pPr>
              <w:pStyle w:val="teksttabeli"/>
            </w:pPr>
            <w:r>
              <w:t>potrafi wyjaśnić porównanie Kościoła do rodziny</w:t>
            </w:r>
          </w:p>
          <w:p w:rsidR="00DD527D" w:rsidRPr="00DD527D" w:rsidRDefault="00DD527D" w:rsidP="009B41EB">
            <w:pPr>
              <w:pStyle w:val="teksttabeli"/>
            </w:pPr>
            <w:r>
              <w:t>potrafi zaśpiewać piosenkę „Abba, Abba – tatusiu”</w:t>
            </w:r>
          </w:p>
          <w:p w:rsidR="00DD527D" w:rsidRPr="00DC73FA" w:rsidRDefault="00DD527D" w:rsidP="00AA6C4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7396B">
        <w:tc>
          <w:tcPr>
            <w:tcW w:w="1548" w:type="dxa"/>
          </w:tcPr>
          <w:p w:rsidR="0057396B" w:rsidRDefault="00C60ED2" w:rsidP="00E116C9">
            <w:pPr>
              <w:pStyle w:val="teksttabeli-2"/>
              <w:rPr>
                <w:sz w:val="22"/>
              </w:rPr>
            </w:pPr>
            <w:r>
              <w:t>13. Jezus kocha ludzi i czyni dla nich cuda.</w:t>
            </w:r>
          </w:p>
        </w:tc>
        <w:tc>
          <w:tcPr>
            <w:tcW w:w="2700" w:type="dxa"/>
          </w:tcPr>
          <w:p w:rsidR="00DD527D" w:rsidRDefault="00DD527D" w:rsidP="009B41EB">
            <w:pPr>
              <w:pStyle w:val="teksttabeli-2"/>
            </w:pPr>
            <w:r>
              <w:t>– Poznanie niektórych cudów, które w szczególny sposób ukazują troskę</w:t>
            </w:r>
          </w:p>
          <w:p w:rsidR="00DD527D" w:rsidRDefault="00DD527D" w:rsidP="009B41EB">
            <w:pPr>
              <w:pStyle w:val="teksttabeli-2"/>
            </w:pPr>
            <w:r>
              <w:t>Jezusa o ludzi.</w:t>
            </w:r>
          </w:p>
          <w:p w:rsidR="0057396B" w:rsidRDefault="00DD527D" w:rsidP="009B41EB">
            <w:pPr>
              <w:pStyle w:val="teksttabeli-2"/>
            </w:pPr>
            <w:r>
              <w:t>– Wiara w bóstwo Jezusa Chrystusa.</w:t>
            </w:r>
          </w:p>
        </w:tc>
        <w:tc>
          <w:tcPr>
            <w:tcW w:w="3060" w:type="dxa"/>
          </w:tcPr>
          <w:p w:rsidR="007F606C" w:rsidRDefault="007F606C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Jezus Słowem Bog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.</w:t>
            </w:r>
          </w:p>
          <w:p w:rsidR="007F606C" w:rsidRDefault="007F606C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Publiczna działalność Jez</w:t>
            </w:r>
            <w:r>
              <w:rPr>
                <w:spacing w:val="-2"/>
              </w:rPr>
              <w:t>u</w:t>
            </w:r>
            <w:r>
              <w:rPr>
                <w:spacing w:val="-2"/>
              </w:rPr>
              <w:t>sa.</w:t>
            </w:r>
          </w:p>
          <w:p w:rsidR="0057396B" w:rsidRDefault="00F252A5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Pomoc chorym i cierpi</w:t>
            </w:r>
            <w:r>
              <w:rPr>
                <w:spacing w:val="-2"/>
              </w:rPr>
              <w:t>ą</w:t>
            </w:r>
            <w:r>
              <w:rPr>
                <w:spacing w:val="-2"/>
              </w:rPr>
              <w:t>cym.</w:t>
            </w:r>
          </w:p>
          <w:p w:rsidR="00E5318B" w:rsidRDefault="00E5318B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Dobro otrzymywane od B</w:t>
            </w:r>
            <w:r>
              <w:rPr>
                <w:spacing w:val="-2"/>
              </w:rPr>
              <w:t>o</w:t>
            </w:r>
            <w:r>
              <w:rPr>
                <w:spacing w:val="-2"/>
              </w:rPr>
              <w:t>ga.</w:t>
            </w:r>
          </w:p>
          <w:p w:rsidR="00E5318B" w:rsidRDefault="00E5318B" w:rsidP="00F1257C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Pr="00DC3882" w:rsidRDefault="00DC3882" w:rsidP="009B41EB">
            <w:pPr>
              <w:pStyle w:val="teksttabeli"/>
            </w:pPr>
            <w:r>
              <w:t>pamięta treść perykopy J 6,5.8-13</w:t>
            </w:r>
          </w:p>
          <w:p w:rsidR="00DC3882" w:rsidRPr="00DC3882" w:rsidRDefault="00DC3882" w:rsidP="009B41EB">
            <w:pPr>
              <w:pStyle w:val="teksttabeli"/>
            </w:pPr>
            <w:r>
              <w:t>rozumie, że Jezus czyni cuda, aby pomóc ludziom i okazać swą miłość</w:t>
            </w:r>
          </w:p>
          <w:p w:rsidR="00DC3882" w:rsidRPr="001A7978" w:rsidRDefault="00DC3882" w:rsidP="009B41EB">
            <w:pPr>
              <w:pStyle w:val="teksttabeli"/>
            </w:pPr>
            <w:r>
              <w:t>rozumie istotę cudu dokonującego się na Mszy Świętej</w:t>
            </w:r>
          </w:p>
        </w:tc>
        <w:tc>
          <w:tcPr>
            <w:tcW w:w="3960" w:type="dxa"/>
          </w:tcPr>
          <w:p w:rsidR="0057396B" w:rsidRPr="00DC3882" w:rsidRDefault="00DC3882" w:rsidP="009B41EB">
            <w:pPr>
              <w:pStyle w:val="teksttabeli"/>
            </w:pPr>
            <w:r>
              <w:t>potrafi opisać poznane cuda Pana Jezusa</w:t>
            </w:r>
          </w:p>
          <w:p w:rsidR="00DC3882" w:rsidRPr="00DC3882" w:rsidRDefault="00DC3882" w:rsidP="009B41EB">
            <w:pPr>
              <w:pStyle w:val="teksttabeli"/>
            </w:pPr>
            <w:r>
              <w:t>potrafi wyjaśnić sens poznanych cudów</w:t>
            </w:r>
          </w:p>
          <w:p w:rsidR="00DC3882" w:rsidRPr="001A7978" w:rsidRDefault="00DC3882" w:rsidP="009B41EB">
            <w:pPr>
              <w:pStyle w:val="teksttabeli"/>
            </w:pPr>
            <w:r>
              <w:t>potrafi narysować wybrany z cudów Pana Jezusa</w:t>
            </w:r>
          </w:p>
        </w:tc>
      </w:tr>
      <w:tr w:rsidR="0057396B">
        <w:tc>
          <w:tcPr>
            <w:tcW w:w="1548" w:type="dxa"/>
          </w:tcPr>
          <w:p w:rsidR="0057396B" w:rsidRDefault="00C60ED2" w:rsidP="00E116C9">
            <w:pPr>
              <w:pStyle w:val="teksttabeli-2"/>
              <w:rPr>
                <w:sz w:val="22"/>
              </w:rPr>
            </w:pPr>
            <w:r>
              <w:t>14. Naśladuję Jezusa w dobroci.</w:t>
            </w:r>
          </w:p>
        </w:tc>
        <w:tc>
          <w:tcPr>
            <w:tcW w:w="2700" w:type="dxa"/>
          </w:tcPr>
          <w:p w:rsidR="0057396B" w:rsidRPr="007F606C" w:rsidRDefault="00DC3882" w:rsidP="007F606C">
            <w:pPr>
              <w:pStyle w:val="teksttabeli-2"/>
            </w:pPr>
            <w:r w:rsidRPr="007F606C">
              <w:t>– Poznanie Jezusowego przykazania miłości, jako nakazu czynienia dobra wobec ludzi i Boga.</w:t>
            </w:r>
          </w:p>
          <w:p w:rsidR="00DC3882" w:rsidRPr="0028020D" w:rsidRDefault="00DC3882" w:rsidP="007F606C">
            <w:pPr>
              <w:pStyle w:val="teksttabeli-2"/>
            </w:pPr>
            <w:r w:rsidRPr="007F606C">
              <w:t>– Naśladowanie Jezusa w postawach dobroci i życzliwości wobec ludzi.</w:t>
            </w:r>
          </w:p>
        </w:tc>
        <w:tc>
          <w:tcPr>
            <w:tcW w:w="3060" w:type="dxa"/>
          </w:tcPr>
          <w:p w:rsidR="004674B4" w:rsidRDefault="004674B4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Publiczna działalność Jez</w:t>
            </w:r>
            <w:r>
              <w:rPr>
                <w:spacing w:val="-2"/>
              </w:rPr>
              <w:t>u</w:t>
            </w:r>
            <w:r>
              <w:rPr>
                <w:spacing w:val="-2"/>
              </w:rPr>
              <w:t>sa.</w:t>
            </w:r>
          </w:p>
          <w:p w:rsidR="0057396B" w:rsidRDefault="004674B4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Pomoc chorym i cierpi</w:t>
            </w:r>
            <w:r>
              <w:rPr>
                <w:spacing w:val="-2"/>
              </w:rPr>
              <w:t>ą</w:t>
            </w:r>
            <w:r>
              <w:rPr>
                <w:spacing w:val="-2"/>
              </w:rPr>
              <w:t>cym.</w:t>
            </w:r>
          </w:p>
          <w:p w:rsidR="004674B4" w:rsidRDefault="004674B4" w:rsidP="00F1257C">
            <w:pPr>
              <w:pStyle w:val="teksttabeli-2"/>
              <w:rPr>
                <w:spacing w:val="-2"/>
              </w:rPr>
            </w:pPr>
            <w:r>
              <w:rPr>
                <w:spacing w:val="-2"/>
              </w:rPr>
              <w:t>Sposoby czyni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nie dobra w klasie, rodzinie, par</w:t>
            </w:r>
            <w:r>
              <w:rPr>
                <w:spacing w:val="-2"/>
              </w:rPr>
              <w:t>a</w:t>
            </w:r>
            <w:r>
              <w:rPr>
                <w:spacing w:val="-2"/>
              </w:rPr>
              <w:t>fii.</w:t>
            </w:r>
          </w:p>
          <w:p w:rsidR="00233AF1" w:rsidRPr="006A390B" w:rsidRDefault="00233AF1" w:rsidP="00F1257C">
            <w:pPr>
              <w:pStyle w:val="teksttabeli-2"/>
              <w:rPr>
                <w:sz w:val="22"/>
              </w:rPr>
            </w:pPr>
            <w:r>
              <w:rPr>
                <w:spacing w:val="-2"/>
              </w:rPr>
              <w:t>Uczynki miłosie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dzia.</w:t>
            </w:r>
          </w:p>
        </w:tc>
        <w:tc>
          <w:tcPr>
            <w:tcW w:w="3780" w:type="dxa"/>
          </w:tcPr>
          <w:p w:rsidR="0057396B" w:rsidRPr="007151AB" w:rsidRDefault="007151AB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 xml:space="preserve"> motywy przejawów dobroci Jezusa</w:t>
            </w:r>
          </w:p>
          <w:p w:rsidR="007151AB" w:rsidRPr="007151AB" w:rsidRDefault="007151AB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 xml:space="preserve"> przykłady w jaki sposób można czynić dobro</w:t>
            </w:r>
          </w:p>
          <w:p w:rsidR="007151AB" w:rsidRPr="001A7978" w:rsidRDefault="007151AB" w:rsidP="009B41EB">
            <w:pPr>
              <w:pStyle w:val="teksttabeli"/>
            </w:pPr>
            <w:r>
              <w:t>stara się czynić dobro w swoim środowisku,</w:t>
            </w:r>
          </w:p>
        </w:tc>
        <w:tc>
          <w:tcPr>
            <w:tcW w:w="3960" w:type="dxa"/>
          </w:tcPr>
          <w:p w:rsidR="0057396B" w:rsidRPr="007151AB" w:rsidRDefault="007151AB" w:rsidP="009B41EB">
            <w:pPr>
              <w:pStyle w:val="teksttabeli"/>
            </w:pPr>
            <w:r>
              <w:t>potrafi wyjaśnić sens przykazania miłości</w:t>
            </w:r>
          </w:p>
          <w:p w:rsidR="007151AB" w:rsidRPr="007151AB" w:rsidRDefault="007151AB" w:rsidP="009B41EB">
            <w:pPr>
              <w:pStyle w:val="teksttabeli"/>
            </w:pPr>
            <w:r>
              <w:t>potrafi narysować swój dobry uczynek</w:t>
            </w:r>
          </w:p>
          <w:p w:rsidR="007151AB" w:rsidRPr="00DC73FA" w:rsidRDefault="007151AB" w:rsidP="009B41EB">
            <w:pPr>
              <w:pStyle w:val="teksttabeli"/>
            </w:pPr>
            <w:r>
              <w:t>dostrzega potrzeby drugiego człowieka</w:t>
            </w:r>
          </w:p>
        </w:tc>
      </w:tr>
    </w:tbl>
    <w:p w:rsidR="0057396B" w:rsidRDefault="0057396B" w:rsidP="0057396B">
      <w:pPr>
        <w:pStyle w:val="teksttabeli-2"/>
        <w:ind w:firstLine="567"/>
        <w:rPr>
          <w:sz w:val="22"/>
        </w:rPr>
      </w:pPr>
    </w:p>
    <w:p w:rsidR="0057396B" w:rsidRPr="00DC73FA" w:rsidRDefault="0057396B" w:rsidP="0057396B">
      <w:pPr>
        <w:pStyle w:val="teksttabeli-2"/>
        <w:ind w:firstLine="567"/>
        <w:rPr>
          <w:sz w:val="22"/>
        </w:rPr>
      </w:pPr>
    </w:p>
    <w:p w:rsidR="0057396B" w:rsidRPr="00DC73FA" w:rsidRDefault="0057396B" w:rsidP="0057396B">
      <w:pPr>
        <w:pStyle w:val="Nagwek1"/>
        <w:spacing w:line="360" w:lineRule="auto"/>
        <w:ind w:firstLine="540"/>
      </w:pPr>
      <w:r w:rsidRPr="00DC73FA">
        <w:t xml:space="preserve">II. </w:t>
      </w:r>
      <w:r w:rsidR="003B5598">
        <w:t>Jezus p[przychodzi do nas</w:t>
      </w:r>
    </w:p>
    <w:tbl>
      <w:tblPr>
        <w:tblStyle w:val="Tabela-Siatka"/>
        <w:tblW w:w="0" w:type="auto"/>
        <w:tblLook w:val="01E0"/>
      </w:tblPr>
      <w:tblGrid>
        <w:gridCol w:w="1640"/>
        <w:gridCol w:w="2700"/>
        <w:gridCol w:w="3060"/>
        <w:gridCol w:w="3780"/>
        <w:gridCol w:w="3960"/>
      </w:tblGrid>
      <w:tr w:rsidR="0057396B">
        <w:trPr>
          <w:trHeight w:val="255"/>
        </w:trPr>
        <w:tc>
          <w:tcPr>
            <w:tcW w:w="164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57396B">
        <w:trPr>
          <w:trHeight w:val="255"/>
        </w:trPr>
        <w:tc>
          <w:tcPr>
            <w:tcW w:w="164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57396B">
        <w:trPr>
          <w:trHeight w:val="255"/>
        </w:trPr>
        <w:tc>
          <w:tcPr>
            <w:tcW w:w="164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57396B">
        <w:tc>
          <w:tcPr>
            <w:tcW w:w="1640" w:type="dxa"/>
          </w:tcPr>
          <w:p w:rsidR="0057396B" w:rsidRDefault="00C60ED2" w:rsidP="00E116C9">
            <w:pPr>
              <w:pStyle w:val="teksttabeli-2"/>
              <w:rPr>
                <w:sz w:val="22"/>
              </w:rPr>
            </w:pPr>
            <w:r>
              <w:t xml:space="preserve">15. Bóg wybiera Maryję na Matkę </w:t>
            </w:r>
            <w:r>
              <w:lastRenderedPageBreak/>
              <w:t>Zbaw</w:t>
            </w:r>
            <w:r>
              <w:t>i</w:t>
            </w:r>
            <w:r>
              <w:t>ciela.</w:t>
            </w:r>
          </w:p>
        </w:tc>
        <w:tc>
          <w:tcPr>
            <w:tcW w:w="2700" w:type="dxa"/>
          </w:tcPr>
          <w:p w:rsidR="00773CBC" w:rsidRDefault="00773CBC" w:rsidP="009B41EB">
            <w:pPr>
              <w:pStyle w:val="teksttabeli-2"/>
            </w:pPr>
            <w:r>
              <w:lastRenderedPageBreak/>
              <w:t>– Poznanie Maryi jako Matki Jezusa.</w:t>
            </w:r>
          </w:p>
          <w:p w:rsidR="0057396B" w:rsidRDefault="00773CBC" w:rsidP="009B41EB">
            <w:pPr>
              <w:pStyle w:val="teksttabeli-2"/>
            </w:pPr>
            <w:r>
              <w:t xml:space="preserve">– Wdzięczność Matce Bożej </w:t>
            </w:r>
            <w:r>
              <w:lastRenderedPageBreak/>
              <w:t>za to, że jest Matką Jezusa i naszą Matką.</w:t>
            </w:r>
          </w:p>
        </w:tc>
        <w:tc>
          <w:tcPr>
            <w:tcW w:w="3060" w:type="dxa"/>
          </w:tcPr>
          <w:p w:rsidR="00195A09" w:rsidRDefault="00195A09" w:rsidP="00F127C7">
            <w:pPr>
              <w:pStyle w:val="teksttabeli-2"/>
            </w:pPr>
            <w:r>
              <w:lastRenderedPageBreak/>
              <w:t>Maryja, Matka J</w:t>
            </w:r>
            <w:r>
              <w:t>e</w:t>
            </w:r>
            <w:r>
              <w:t>zusa i nasza, wzorem rozm</w:t>
            </w:r>
            <w:r>
              <w:t>o</w:t>
            </w:r>
            <w:r>
              <w:t>dlenia.</w:t>
            </w:r>
          </w:p>
          <w:p w:rsidR="00EB77FA" w:rsidRDefault="00EB77FA" w:rsidP="00F127C7">
            <w:pPr>
              <w:pStyle w:val="teksttabeli-2"/>
            </w:pPr>
            <w:r>
              <w:t>Sens i przesłanie poszczegó</w:t>
            </w:r>
            <w:r>
              <w:t>l</w:t>
            </w:r>
            <w:r>
              <w:t xml:space="preserve">nych </w:t>
            </w:r>
            <w:r>
              <w:lastRenderedPageBreak/>
              <w:t>okresów roku liturgic</w:t>
            </w:r>
            <w:r>
              <w:t>z</w:t>
            </w:r>
            <w:r>
              <w:t>nego – Adwent.</w:t>
            </w:r>
          </w:p>
          <w:p w:rsidR="0057396B" w:rsidRDefault="0057396B" w:rsidP="00F1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Pr="00773CBC" w:rsidRDefault="00773CBC" w:rsidP="009B41EB">
            <w:pPr>
              <w:pStyle w:val="teksttabeli"/>
            </w:pPr>
            <w:r>
              <w:lastRenderedPageBreak/>
              <w:t>zna scenę Zwiastowania Maryi zapisaną w Piśmie Świętym</w:t>
            </w:r>
          </w:p>
          <w:p w:rsidR="00773CBC" w:rsidRPr="00773CBC" w:rsidRDefault="00773CBC" w:rsidP="009B41EB">
            <w:pPr>
              <w:pStyle w:val="teksttabeli"/>
            </w:pPr>
            <w:r>
              <w:t>wie, że Maryja jest Matką Jezusa</w:t>
            </w:r>
          </w:p>
          <w:p w:rsidR="00773CBC" w:rsidRPr="00DC73FA" w:rsidRDefault="00773CBC" w:rsidP="009B41EB">
            <w:pPr>
              <w:pStyle w:val="teksttabeli"/>
            </w:pPr>
            <w:r>
              <w:lastRenderedPageBreak/>
              <w:t>pamięta nazwę Mszy Świętej adwentowej</w:t>
            </w:r>
          </w:p>
        </w:tc>
        <w:tc>
          <w:tcPr>
            <w:tcW w:w="3960" w:type="dxa"/>
          </w:tcPr>
          <w:p w:rsidR="0057396B" w:rsidRPr="00773CBC" w:rsidRDefault="00773CBC" w:rsidP="009B41EB">
            <w:pPr>
              <w:pStyle w:val="teksttabeli"/>
            </w:pPr>
            <w:r>
              <w:lastRenderedPageBreak/>
              <w:t>potrafi opisać, w jaki sposób Bóg wybrał Maryję na Matkę Jezusa</w:t>
            </w:r>
          </w:p>
          <w:p w:rsidR="00773CBC" w:rsidRPr="00773CBC" w:rsidRDefault="00773CBC" w:rsidP="009B41EB">
            <w:pPr>
              <w:pStyle w:val="teksttabeli"/>
            </w:pPr>
            <w:r>
              <w:t xml:space="preserve">potrafi w formie plastycznej przedstawić </w:t>
            </w:r>
            <w:r>
              <w:lastRenderedPageBreak/>
              <w:t>scenę Zwiastowania</w:t>
            </w:r>
          </w:p>
          <w:p w:rsidR="00773CBC" w:rsidRPr="00773CBC" w:rsidRDefault="00773CBC" w:rsidP="009B41EB">
            <w:pPr>
              <w:pStyle w:val="teksttabeli"/>
            </w:pPr>
            <w:r>
              <w:t>potrafi wyjaśnić symbolikę roratki</w:t>
            </w:r>
          </w:p>
          <w:p w:rsidR="00773CBC" w:rsidRPr="00DC73FA" w:rsidRDefault="00773CBC" w:rsidP="009B41EB">
            <w:pPr>
              <w:pStyle w:val="teksttabeli"/>
            </w:pPr>
            <w:r>
              <w:t>aktywnie uczestniczy w liturgii w czasie Adwentu</w:t>
            </w:r>
          </w:p>
        </w:tc>
      </w:tr>
      <w:tr w:rsidR="0057396B">
        <w:tc>
          <w:tcPr>
            <w:tcW w:w="1640" w:type="dxa"/>
          </w:tcPr>
          <w:p w:rsidR="0057396B" w:rsidRDefault="00C60ED2" w:rsidP="00C27979">
            <w:pPr>
              <w:pStyle w:val="teksttabeli-2"/>
              <w:rPr>
                <w:sz w:val="22"/>
              </w:rPr>
            </w:pPr>
            <w:r>
              <w:lastRenderedPageBreak/>
              <w:t>16. Oczekiwanie ludzi na przyjście Jezusa.</w:t>
            </w:r>
          </w:p>
        </w:tc>
        <w:tc>
          <w:tcPr>
            <w:tcW w:w="2700" w:type="dxa"/>
          </w:tcPr>
          <w:p w:rsidR="00C27979" w:rsidRDefault="00C27979" w:rsidP="009B41EB">
            <w:pPr>
              <w:pStyle w:val="teksttabeli-2"/>
            </w:pPr>
            <w:r>
              <w:t>– Głębsze poznanie Adwentu jako czasu oczekiwania na Zbawiciela.</w:t>
            </w:r>
          </w:p>
          <w:p w:rsidR="0057396B" w:rsidRDefault="00C27979" w:rsidP="009B41EB">
            <w:pPr>
              <w:pStyle w:val="teksttabeli-2"/>
            </w:pPr>
            <w:r>
              <w:t>– Radosne oczekiwanie na przyjście Pana.</w:t>
            </w:r>
          </w:p>
        </w:tc>
        <w:tc>
          <w:tcPr>
            <w:tcW w:w="3060" w:type="dxa"/>
          </w:tcPr>
          <w:p w:rsidR="00EB77FA" w:rsidRDefault="00EB77FA" w:rsidP="00F127C7">
            <w:pPr>
              <w:pStyle w:val="teksttabeli-2"/>
            </w:pPr>
            <w:r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EB77FA" w:rsidRDefault="00EB77FA" w:rsidP="00F127C7">
            <w:pPr>
              <w:pStyle w:val="teksttabeli-2"/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>nego – Adwent.</w:t>
            </w:r>
          </w:p>
          <w:p w:rsidR="0057396B" w:rsidRPr="00D45C1C" w:rsidRDefault="0057396B" w:rsidP="00F127C7">
            <w:pPr>
              <w:pStyle w:val="teksttabeli-2"/>
            </w:pPr>
          </w:p>
        </w:tc>
        <w:tc>
          <w:tcPr>
            <w:tcW w:w="3780" w:type="dxa"/>
          </w:tcPr>
          <w:p w:rsidR="0057396B" w:rsidRPr="00C27979" w:rsidRDefault="00C27979" w:rsidP="009B41EB">
            <w:pPr>
              <w:pStyle w:val="teksttabeli"/>
            </w:pPr>
            <w:r w:rsidRPr="00C27979">
              <w:t>potrafi wyjaśnić określenie Adwent</w:t>
            </w:r>
          </w:p>
          <w:p w:rsidR="00C27979" w:rsidRPr="00C27979" w:rsidRDefault="00C27979" w:rsidP="009B41EB">
            <w:pPr>
              <w:pStyle w:val="teksttabeli"/>
            </w:pPr>
            <w:r w:rsidRPr="00C27979">
              <w:t>wymieni</w:t>
            </w:r>
            <w:r w:rsidR="002D0F87">
              <w:t>a</w:t>
            </w:r>
            <w:r w:rsidRPr="00C27979">
              <w:t xml:space="preserve"> symbole adwentowe i rozumie ich znaczenie</w:t>
            </w:r>
          </w:p>
          <w:p w:rsidR="00C27979" w:rsidRPr="008B2459" w:rsidRDefault="00C27979" w:rsidP="009B41EB">
            <w:pPr>
              <w:pStyle w:val="teksttabeli"/>
            </w:pPr>
            <w:r w:rsidRPr="00C27979">
              <w:t>poda</w:t>
            </w:r>
            <w:r w:rsidR="002D0F87">
              <w:t>je</w:t>
            </w:r>
            <w:r w:rsidRPr="00C27979">
              <w:t xml:space="preserve"> przykłady, jak możemy przygotować się na przyjście Jezusa</w:t>
            </w:r>
          </w:p>
        </w:tc>
        <w:tc>
          <w:tcPr>
            <w:tcW w:w="3960" w:type="dxa"/>
          </w:tcPr>
          <w:p w:rsidR="0057396B" w:rsidRPr="00C27979" w:rsidRDefault="00C27979" w:rsidP="009B41EB">
            <w:pPr>
              <w:pStyle w:val="teksttabeli"/>
            </w:pPr>
            <w:r>
              <w:t>potrafi wyjaśnić, na czym polega dobre przygotowanie do świąt Bożego Narodzenia</w:t>
            </w:r>
          </w:p>
          <w:p w:rsidR="00C27979" w:rsidRPr="008B2459" w:rsidRDefault="00C27979" w:rsidP="007C3C42">
            <w:pPr>
              <w:pStyle w:val="teksttabeli"/>
            </w:pPr>
            <w:r>
              <w:t>potrafi ułożyć postanowienia na czas Adwentu</w:t>
            </w:r>
          </w:p>
        </w:tc>
      </w:tr>
      <w:tr w:rsidR="0057396B">
        <w:tc>
          <w:tcPr>
            <w:tcW w:w="1640" w:type="dxa"/>
          </w:tcPr>
          <w:p w:rsidR="0057396B" w:rsidRDefault="00C60ED2" w:rsidP="00E116C9">
            <w:pPr>
              <w:pStyle w:val="teksttabeli-2"/>
              <w:rPr>
                <w:sz w:val="22"/>
              </w:rPr>
            </w:pPr>
            <w:r>
              <w:t>17. Adwent – przygotowujemy się na spotkanie z Jezusem</w:t>
            </w:r>
          </w:p>
        </w:tc>
        <w:tc>
          <w:tcPr>
            <w:tcW w:w="2700" w:type="dxa"/>
          </w:tcPr>
          <w:p w:rsidR="00C777BC" w:rsidRDefault="00C777BC" w:rsidP="009B41EB">
            <w:pPr>
              <w:pStyle w:val="teksttabeli-2"/>
            </w:pPr>
            <w:r>
              <w:t>– Głębsze poznanie Adwentu jako czasu oczekiwania na Zbawiciela.</w:t>
            </w:r>
          </w:p>
          <w:p w:rsidR="0057396B" w:rsidRPr="00D45C1C" w:rsidRDefault="00C777BC" w:rsidP="009B41EB">
            <w:pPr>
              <w:pStyle w:val="teksttabeli-2"/>
            </w:pPr>
            <w:r>
              <w:t>– Radosne przygotowanie się do spotkania z Jezusem.</w:t>
            </w:r>
          </w:p>
        </w:tc>
        <w:tc>
          <w:tcPr>
            <w:tcW w:w="3060" w:type="dxa"/>
          </w:tcPr>
          <w:p w:rsidR="007C3C42" w:rsidRDefault="007C3C42" w:rsidP="00F127C7">
            <w:pPr>
              <w:pStyle w:val="teksttabeli-2"/>
            </w:pPr>
            <w:r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7C3C42" w:rsidRDefault="007C3C42" w:rsidP="00F127C7">
            <w:pPr>
              <w:pStyle w:val="teksttabeli-2"/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>nego – Adwent.</w:t>
            </w:r>
          </w:p>
          <w:p w:rsidR="0057396B" w:rsidRDefault="0057396B" w:rsidP="00F1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Pr="00C777BC" w:rsidRDefault="00C777BC" w:rsidP="009B41EB">
            <w:pPr>
              <w:pStyle w:val="teksttabeli"/>
            </w:pPr>
            <w:r>
              <w:t>potrafi wyjaśnić pojęcie nawrócenie</w:t>
            </w:r>
          </w:p>
          <w:p w:rsidR="00C777BC" w:rsidRPr="00C777BC" w:rsidRDefault="00C777BC" w:rsidP="009B41EB">
            <w:pPr>
              <w:pStyle w:val="teksttabeli"/>
            </w:pPr>
            <w:r>
              <w:t>pamięta symbole adwentowe i ich znaczenie</w:t>
            </w:r>
          </w:p>
          <w:p w:rsidR="00C777BC" w:rsidRPr="008B2459" w:rsidRDefault="00C777BC" w:rsidP="009B41EB">
            <w:pPr>
              <w:pStyle w:val="teksttabeli"/>
            </w:pPr>
            <w:r>
              <w:t>wie, że spełnianie dobrych uczynków jest przygotowaniem się na przyjście Jezusa</w:t>
            </w:r>
          </w:p>
        </w:tc>
        <w:tc>
          <w:tcPr>
            <w:tcW w:w="3960" w:type="dxa"/>
          </w:tcPr>
          <w:p w:rsidR="0057396B" w:rsidRPr="00C777BC" w:rsidRDefault="00C777BC" w:rsidP="009B41EB">
            <w:pPr>
              <w:pStyle w:val="teksttabeli"/>
            </w:pPr>
            <w:r>
              <w:t>potrafi sformułować postanowienia adwentowe i wyjaśnić, dlaczego je czynimy</w:t>
            </w:r>
          </w:p>
          <w:p w:rsidR="00C777BC" w:rsidRPr="008B2459" w:rsidRDefault="00C777BC" w:rsidP="009B41EB">
            <w:pPr>
              <w:pStyle w:val="teksttabeli"/>
            </w:pPr>
            <w:r>
              <w:t>potrafi określić zmianę zachowania na podstawie opowiadania</w:t>
            </w:r>
          </w:p>
        </w:tc>
      </w:tr>
      <w:tr w:rsidR="00C60ED2">
        <w:tc>
          <w:tcPr>
            <w:tcW w:w="1640" w:type="dxa"/>
          </w:tcPr>
          <w:p w:rsidR="00C60ED2" w:rsidRDefault="00C60ED2" w:rsidP="00E116C9">
            <w:pPr>
              <w:pStyle w:val="teksttabeli-2"/>
            </w:pPr>
            <w:r>
              <w:t>18. Przy wigili</w:t>
            </w:r>
            <w:r>
              <w:t>j</w:t>
            </w:r>
            <w:r>
              <w:t>nym stole – sp</w:t>
            </w:r>
            <w:r>
              <w:t>o</w:t>
            </w:r>
            <w:r>
              <w:t>tkanie opłatkowe.</w:t>
            </w:r>
          </w:p>
        </w:tc>
        <w:tc>
          <w:tcPr>
            <w:tcW w:w="2700" w:type="dxa"/>
          </w:tcPr>
          <w:p w:rsidR="00C777BC" w:rsidRDefault="00C777BC" w:rsidP="009B41EB">
            <w:pPr>
              <w:pStyle w:val="teksttabeli-2"/>
            </w:pPr>
            <w:r>
              <w:t>– Poznanie tradycji chrześcijańskiej Wigilii.</w:t>
            </w:r>
          </w:p>
          <w:p w:rsidR="00C60ED2" w:rsidRDefault="00C777BC" w:rsidP="009B41EB">
            <w:pPr>
              <w:pStyle w:val="teksttabeli-2"/>
            </w:pPr>
            <w:r>
              <w:t>– Szacunek dla tradycji wigilijnych.</w:t>
            </w:r>
          </w:p>
        </w:tc>
        <w:tc>
          <w:tcPr>
            <w:tcW w:w="3060" w:type="dxa"/>
          </w:tcPr>
          <w:p w:rsidR="00873468" w:rsidRDefault="00873468" w:rsidP="00F127C7">
            <w:pPr>
              <w:pStyle w:val="teksttabeli-2"/>
            </w:pPr>
            <w:r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C60ED2" w:rsidRDefault="00873468" w:rsidP="00F127C7">
            <w:pPr>
              <w:pStyle w:val="teksttabeli-2"/>
              <w:rPr>
                <w:sz w:val="22"/>
              </w:rPr>
            </w:pPr>
            <w:r>
              <w:t>Zwyczaje związane z obch</w:t>
            </w:r>
            <w:r>
              <w:t>o</w:t>
            </w:r>
            <w:r>
              <w:t>dami Świąt Bożego Nar</w:t>
            </w:r>
            <w:r>
              <w:t>o</w:t>
            </w:r>
            <w:r>
              <w:t>dzenia</w:t>
            </w:r>
          </w:p>
        </w:tc>
        <w:tc>
          <w:tcPr>
            <w:tcW w:w="3780" w:type="dxa"/>
          </w:tcPr>
          <w:p w:rsidR="00C60ED2" w:rsidRPr="0072202D" w:rsidRDefault="0072202D" w:rsidP="009B41EB">
            <w:pPr>
              <w:pStyle w:val="teksttabeli"/>
            </w:pPr>
            <w:r>
              <w:t>rozumie, że Jezus przychodzi do każdego człowieka</w:t>
            </w:r>
          </w:p>
          <w:p w:rsidR="0072202D" w:rsidRPr="0072202D" w:rsidRDefault="0072202D" w:rsidP="009B41EB">
            <w:pPr>
              <w:pStyle w:val="teksttabeli"/>
            </w:pPr>
            <w:r>
              <w:t>pamięta i rozumie tradycje chrześcijańskiej Wigilii</w:t>
            </w:r>
          </w:p>
          <w:p w:rsidR="0072202D" w:rsidRPr="008B2459" w:rsidRDefault="0072202D" w:rsidP="009B41EB">
            <w:pPr>
              <w:pStyle w:val="teksttabeli"/>
            </w:pPr>
            <w:r>
              <w:t>rozumie, że kochając Jezusa tworzymy wspólnotę miłości w domu i w szkole</w:t>
            </w:r>
          </w:p>
        </w:tc>
        <w:tc>
          <w:tcPr>
            <w:tcW w:w="3960" w:type="dxa"/>
          </w:tcPr>
          <w:p w:rsidR="00C60ED2" w:rsidRPr="0072202D" w:rsidRDefault="0072202D" w:rsidP="009B41EB">
            <w:pPr>
              <w:pStyle w:val="teksttabeli"/>
            </w:pPr>
            <w:r>
              <w:t>potrafi wyjaśnić sens dzielenia się opłatkiem</w:t>
            </w:r>
          </w:p>
          <w:p w:rsidR="0072202D" w:rsidRPr="0072202D" w:rsidRDefault="0072202D" w:rsidP="009B41EB">
            <w:pPr>
              <w:pStyle w:val="teksttabeli"/>
            </w:pPr>
            <w:r>
              <w:t>potrafi złożyć życzenia świąteczne kolegom w klasie</w:t>
            </w:r>
          </w:p>
          <w:p w:rsidR="0072202D" w:rsidRPr="0072202D" w:rsidRDefault="0072202D" w:rsidP="009B41EB">
            <w:pPr>
              <w:pStyle w:val="teksttabeli"/>
            </w:pPr>
            <w:r>
              <w:t>potrafi zaśpiewać kołysankę „Zaśnij Dziecino”</w:t>
            </w:r>
          </w:p>
          <w:p w:rsidR="0072202D" w:rsidRPr="008B2459" w:rsidRDefault="0072202D" w:rsidP="00873468">
            <w:pPr>
              <w:pStyle w:val="teksttabeli"/>
            </w:pPr>
            <w:r>
              <w:t>włącza się w przygotowanie klasowej wigilii</w:t>
            </w:r>
          </w:p>
        </w:tc>
      </w:tr>
      <w:tr w:rsidR="00C60ED2">
        <w:tc>
          <w:tcPr>
            <w:tcW w:w="1640" w:type="dxa"/>
          </w:tcPr>
          <w:p w:rsidR="00C60ED2" w:rsidRDefault="00C60ED2" w:rsidP="00E116C9">
            <w:pPr>
              <w:pStyle w:val="teksttabeli-2"/>
            </w:pPr>
            <w:r>
              <w:t>19. Narodzenie Pana Jezusa.</w:t>
            </w:r>
          </w:p>
        </w:tc>
        <w:tc>
          <w:tcPr>
            <w:tcW w:w="2700" w:type="dxa"/>
          </w:tcPr>
          <w:p w:rsidR="0072202D" w:rsidRDefault="0072202D" w:rsidP="009B41EB">
            <w:pPr>
              <w:pStyle w:val="teksttabeli-2"/>
            </w:pPr>
            <w:r>
              <w:t>– Poznanie prawdy o narodzeniu Pana Jezusa w Betlejem.</w:t>
            </w:r>
          </w:p>
          <w:p w:rsidR="00C60ED2" w:rsidRDefault="0072202D" w:rsidP="009B41EB">
            <w:pPr>
              <w:pStyle w:val="teksttabeli-2"/>
            </w:pPr>
            <w:r>
              <w:t>– Radosne przeżywanie tajemnicy Bożego Narodzenia.</w:t>
            </w:r>
          </w:p>
        </w:tc>
        <w:tc>
          <w:tcPr>
            <w:tcW w:w="3060" w:type="dxa"/>
          </w:tcPr>
          <w:p w:rsidR="00873468" w:rsidRDefault="00873468" w:rsidP="00F127C7">
            <w:pPr>
              <w:pStyle w:val="teksttabeli-2"/>
            </w:pPr>
            <w:r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C60ED2" w:rsidRDefault="00295D96" w:rsidP="00F127C7">
            <w:pPr>
              <w:pStyle w:val="teksttabeli-2"/>
              <w:rPr>
                <w:sz w:val="22"/>
              </w:rPr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 xml:space="preserve">nego – Boże Narodzenie </w:t>
            </w:r>
          </w:p>
        </w:tc>
        <w:tc>
          <w:tcPr>
            <w:tcW w:w="3780" w:type="dxa"/>
          </w:tcPr>
          <w:p w:rsidR="00C60ED2" w:rsidRPr="00050AD2" w:rsidRDefault="00050AD2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>, gdzie urodził się Pan Jezus</w:t>
            </w:r>
          </w:p>
          <w:p w:rsidR="00050AD2" w:rsidRPr="00050AD2" w:rsidRDefault="00050AD2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 xml:space="preserve"> datę świąt Bożego Narodzenia</w:t>
            </w:r>
          </w:p>
          <w:p w:rsidR="00050AD2" w:rsidRPr="008B2459" w:rsidRDefault="00050AD2" w:rsidP="009B41EB">
            <w:pPr>
              <w:pStyle w:val="teksttabeli"/>
            </w:pPr>
            <w:r>
              <w:t>rozumie sens świąt Bożego Narodzenia</w:t>
            </w:r>
          </w:p>
        </w:tc>
        <w:tc>
          <w:tcPr>
            <w:tcW w:w="3960" w:type="dxa"/>
          </w:tcPr>
          <w:p w:rsidR="00C60ED2" w:rsidRPr="00050AD2" w:rsidRDefault="00050AD2" w:rsidP="009B41EB">
            <w:pPr>
              <w:pStyle w:val="teksttabeli"/>
            </w:pPr>
            <w:r>
              <w:t>opowiada okoliczności narodzenia Jezusa</w:t>
            </w:r>
          </w:p>
          <w:p w:rsidR="00050AD2" w:rsidRPr="00050AD2" w:rsidRDefault="00050AD2" w:rsidP="009B41EB">
            <w:pPr>
              <w:pStyle w:val="teksttabeli"/>
            </w:pPr>
            <w:r>
              <w:t>wyjaśnia, dlaczego narodził się Pan Jezus</w:t>
            </w:r>
          </w:p>
          <w:p w:rsidR="00050AD2" w:rsidRPr="002C62C3" w:rsidRDefault="00050AD2" w:rsidP="009B41EB">
            <w:pPr>
              <w:pStyle w:val="teksttabeli"/>
            </w:pPr>
            <w:r>
              <w:t>potrafi zaśpiewać wybrane kolędy</w:t>
            </w:r>
          </w:p>
        </w:tc>
      </w:tr>
      <w:tr w:rsidR="00C60ED2">
        <w:tc>
          <w:tcPr>
            <w:tcW w:w="1640" w:type="dxa"/>
          </w:tcPr>
          <w:p w:rsidR="00C60ED2" w:rsidRDefault="00C60ED2" w:rsidP="00E116C9">
            <w:pPr>
              <w:pStyle w:val="teksttabeli-2"/>
            </w:pPr>
            <w:r>
              <w:t>20 Jezus przych</w:t>
            </w:r>
            <w:r>
              <w:t>o</w:t>
            </w:r>
            <w:r>
              <w:t>dzi do nas podczas Mszy Świętej.</w:t>
            </w:r>
          </w:p>
        </w:tc>
        <w:tc>
          <w:tcPr>
            <w:tcW w:w="2700" w:type="dxa"/>
          </w:tcPr>
          <w:p w:rsidR="00050AD2" w:rsidRDefault="00050AD2" w:rsidP="009B41EB">
            <w:pPr>
              <w:pStyle w:val="teksttabeli-2"/>
            </w:pPr>
            <w:r>
              <w:t>– Poznanie prawdy, że Jezus jest obecny w czasie Mszy Świętej.</w:t>
            </w:r>
          </w:p>
          <w:p w:rsidR="00C60ED2" w:rsidRDefault="00050AD2" w:rsidP="009B41EB">
            <w:pPr>
              <w:pStyle w:val="teksttabeli-2"/>
            </w:pPr>
            <w:r>
              <w:t>– Pragnienie spotkania się z Jezusem na Mszy Świętej.</w:t>
            </w:r>
          </w:p>
        </w:tc>
        <w:tc>
          <w:tcPr>
            <w:tcW w:w="3060" w:type="dxa"/>
          </w:tcPr>
          <w:p w:rsidR="00536B8C" w:rsidRDefault="00536B8C" w:rsidP="00F127C7">
            <w:pPr>
              <w:pStyle w:val="teksttabeli-2"/>
            </w:pPr>
            <w:r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536B8C" w:rsidRDefault="00536B8C" w:rsidP="00F127C7">
            <w:pPr>
              <w:pStyle w:val="teksttabeli-2"/>
            </w:pPr>
            <w:r>
              <w:t>Eucharystia s</w:t>
            </w:r>
            <w:r>
              <w:t>a</w:t>
            </w:r>
            <w:r>
              <w:t xml:space="preserve">kramentem </w:t>
            </w:r>
            <w:r w:rsidR="009517E1">
              <w:t xml:space="preserve"> obecności </w:t>
            </w:r>
            <w:r>
              <w:t>Chryst</w:t>
            </w:r>
            <w:r>
              <w:t>u</w:t>
            </w:r>
            <w:r>
              <w:t>sa.</w:t>
            </w:r>
          </w:p>
          <w:p w:rsidR="00C60ED2" w:rsidRDefault="00C60ED2" w:rsidP="00F1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C60ED2" w:rsidRPr="00050AD2" w:rsidRDefault="00050AD2" w:rsidP="009B41EB">
            <w:pPr>
              <w:pStyle w:val="teksttabeli"/>
            </w:pPr>
            <w:r>
              <w:t>wymieni</w:t>
            </w:r>
            <w:r w:rsidR="002D0F87">
              <w:t>a</w:t>
            </w:r>
            <w:r>
              <w:t xml:space="preserve"> postacie z szopki bożonarodzeniowej</w:t>
            </w:r>
          </w:p>
          <w:p w:rsidR="00050AD2" w:rsidRPr="00050AD2" w:rsidRDefault="00050AD2" w:rsidP="009B41EB">
            <w:pPr>
              <w:pStyle w:val="teksttabeli"/>
            </w:pPr>
            <w:r>
              <w:t>rozumie, że na Mszy Świętej witamy Pana Jezusa, który narodził się w Betlejem</w:t>
            </w:r>
          </w:p>
          <w:p w:rsidR="00050AD2" w:rsidRPr="008B0869" w:rsidRDefault="00050AD2" w:rsidP="009B41EB">
            <w:pPr>
              <w:pStyle w:val="teksttabeli"/>
            </w:pPr>
            <w:r>
              <w:t>rozumie, że Jezus przychodzi do nas w znaku chleba</w:t>
            </w:r>
          </w:p>
        </w:tc>
        <w:tc>
          <w:tcPr>
            <w:tcW w:w="3960" w:type="dxa"/>
          </w:tcPr>
          <w:p w:rsidR="00C60ED2" w:rsidRPr="00050AD2" w:rsidRDefault="00050AD2" w:rsidP="009B41EB">
            <w:pPr>
              <w:pStyle w:val="teksttabeli"/>
            </w:pPr>
            <w:r>
              <w:t>potrafi powiedzieć, czym jest hostia</w:t>
            </w:r>
          </w:p>
          <w:p w:rsidR="00050AD2" w:rsidRPr="00050AD2" w:rsidRDefault="00050AD2" w:rsidP="009B41EB">
            <w:pPr>
              <w:pStyle w:val="teksttabeli"/>
            </w:pPr>
            <w:r>
              <w:t>potrafi zaśpiewać kolędę „Wśród nocnej ciszy”</w:t>
            </w:r>
          </w:p>
          <w:p w:rsidR="00050AD2" w:rsidRPr="008B0869" w:rsidRDefault="00050AD2" w:rsidP="009B41EB">
            <w:pPr>
              <w:pStyle w:val="teksttabeli"/>
            </w:pPr>
            <w:r>
              <w:t>potrafi opisać świąteczny wygląd ołtarza w swoim kościele parafialnym</w:t>
            </w:r>
          </w:p>
        </w:tc>
      </w:tr>
      <w:tr w:rsidR="00C60ED2">
        <w:tc>
          <w:tcPr>
            <w:tcW w:w="1640" w:type="dxa"/>
          </w:tcPr>
          <w:p w:rsidR="00C60ED2" w:rsidRDefault="00C60ED2" w:rsidP="00E116C9">
            <w:pPr>
              <w:pStyle w:val="teksttabeli-2"/>
            </w:pPr>
            <w:r>
              <w:t xml:space="preserve">21. Jezus objawia się wszystkim </w:t>
            </w:r>
            <w:r>
              <w:lastRenderedPageBreak/>
              <w:t>ludziom.</w:t>
            </w:r>
          </w:p>
        </w:tc>
        <w:tc>
          <w:tcPr>
            <w:tcW w:w="2700" w:type="dxa"/>
          </w:tcPr>
          <w:p w:rsidR="00F55225" w:rsidRDefault="00F55225" w:rsidP="009B41EB">
            <w:pPr>
              <w:pStyle w:val="teksttabeli-2"/>
            </w:pPr>
            <w:r>
              <w:lastRenderedPageBreak/>
              <w:t>– Poznanie prawdy o Jezusie, który objawia się wszystkim ludziom.</w:t>
            </w:r>
          </w:p>
          <w:p w:rsidR="00C60ED2" w:rsidRDefault="00F55225" w:rsidP="009B41EB">
            <w:pPr>
              <w:pStyle w:val="teksttabeli-2"/>
            </w:pPr>
            <w:r>
              <w:lastRenderedPageBreak/>
              <w:t>– Dawanie świadectwa o Jezusie w swoim otoczeniu.</w:t>
            </w:r>
          </w:p>
        </w:tc>
        <w:tc>
          <w:tcPr>
            <w:tcW w:w="3060" w:type="dxa"/>
          </w:tcPr>
          <w:p w:rsidR="00E63364" w:rsidRDefault="00E63364" w:rsidP="00F127C7">
            <w:pPr>
              <w:pStyle w:val="teksttabeli-2"/>
            </w:pPr>
            <w:r>
              <w:lastRenderedPageBreak/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C60ED2" w:rsidRDefault="00301F2E" w:rsidP="00F127C7">
            <w:pPr>
              <w:pStyle w:val="teksttabeli-2"/>
              <w:rPr>
                <w:sz w:val="22"/>
              </w:rPr>
            </w:pPr>
            <w:r>
              <w:t>Chrześcijanin tros</w:t>
            </w:r>
            <w:r>
              <w:t>z</w:t>
            </w:r>
            <w:r>
              <w:t>czy się, by Jezus i Jego dzi</w:t>
            </w:r>
            <w:r>
              <w:t>e</w:t>
            </w:r>
            <w:r>
              <w:t xml:space="preserve">ło dotarło do </w:t>
            </w:r>
            <w:r>
              <w:lastRenderedPageBreak/>
              <w:t>wszys</w:t>
            </w:r>
            <w:r>
              <w:t>t</w:t>
            </w:r>
            <w:r>
              <w:t>kich, którzy Go nie znają.</w:t>
            </w:r>
          </w:p>
        </w:tc>
        <w:tc>
          <w:tcPr>
            <w:tcW w:w="3780" w:type="dxa"/>
          </w:tcPr>
          <w:p w:rsidR="00C60ED2" w:rsidRPr="00F55225" w:rsidRDefault="00F55225" w:rsidP="009B41EB">
            <w:pPr>
              <w:pStyle w:val="teksttabeli"/>
            </w:pPr>
            <w:r>
              <w:lastRenderedPageBreak/>
              <w:t>pamięta treść perykopy Mt 2,1-5;7-12</w:t>
            </w:r>
          </w:p>
          <w:p w:rsidR="00F55225" w:rsidRPr="00F55225" w:rsidRDefault="00F55225" w:rsidP="009B41EB">
            <w:pPr>
              <w:pStyle w:val="teksttabeli"/>
            </w:pPr>
            <w:r>
              <w:t>wymienia dary Mędrców</w:t>
            </w:r>
          </w:p>
          <w:p w:rsidR="00F55225" w:rsidRPr="00F55225" w:rsidRDefault="00F55225" w:rsidP="009B41EB">
            <w:pPr>
              <w:pStyle w:val="teksttabeli"/>
            </w:pPr>
            <w:r>
              <w:t>pamięta imiona Mędrców</w:t>
            </w:r>
          </w:p>
          <w:p w:rsidR="00F55225" w:rsidRPr="001A7978" w:rsidRDefault="00F55225" w:rsidP="009B41EB">
            <w:pPr>
              <w:pStyle w:val="teksttabeli"/>
            </w:pPr>
            <w:r>
              <w:lastRenderedPageBreak/>
              <w:t>poda</w:t>
            </w:r>
            <w:r w:rsidR="002D0F87">
              <w:t>je</w:t>
            </w:r>
            <w:r>
              <w:t xml:space="preserve"> datę i nazwy święta upamiętniającego omawiane wydarzenie biblijne</w:t>
            </w:r>
          </w:p>
        </w:tc>
        <w:tc>
          <w:tcPr>
            <w:tcW w:w="3960" w:type="dxa"/>
          </w:tcPr>
          <w:p w:rsidR="00C60ED2" w:rsidRPr="00F55225" w:rsidRDefault="00F55225" w:rsidP="009B41EB">
            <w:pPr>
              <w:pStyle w:val="teksttabeli"/>
            </w:pPr>
            <w:r>
              <w:lastRenderedPageBreak/>
              <w:t>opisuje okoliczności pokłonu Mędrców</w:t>
            </w:r>
          </w:p>
          <w:p w:rsidR="00F55225" w:rsidRPr="00F55225" w:rsidRDefault="00F55225" w:rsidP="009B41EB">
            <w:pPr>
              <w:pStyle w:val="teksttabeli"/>
            </w:pPr>
            <w:r>
              <w:t>wyjaśnia znaczenie darów ofiarowanych Jezusowi przez Mędrców</w:t>
            </w:r>
          </w:p>
          <w:p w:rsidR="00F55225" w:rsidRPr="0089715C" w:rsidRDefault="00F55225" w:rsidP="009B41EB">
            <w:pPr>
              <w:pStyle w:val="teksttabeli"/>
            </w:pPr>
            <w:r>
              <w:lastRenderedPageBreak/>
              <w:t>potrafi omówić obrzędy związane z uroczystością Objawienia Pańskiego</w:t>
            </w:r>
          </w:p>
        </w:tc>
      </w:tr>
      <w:tr w:rsidR="00234F24">
        <w:tc>
          <w:tcPr>
            <w:tcW w:w="1640" w:type="dxa"/>
          </w:tcPr>
          <w:p w:rsidR="00234F24" w:rsidRDefault="00234F24" w:rsidP="00E116C9">
            <w:pPr>
              <w:pStyle w:val="teksttabeli-2"/>
            </w:pPr>
            <w:r>
              <w:lastRenderedPageBreak/>
              <w:t>22. Jezus umił</w:t>
            </w:r>
            <w:r>
              <w:t>o</w:t>
            </w:r>
            <w:r>
              <w:t xml:space="preserve">wanym Synem Ojca – chrzest Jezusa. </w:t>
            </w:r>
          </w:p>
        </w:tc>
        <w:tc>
          <w:tcPr>
            <w:tcW w:w="2700" w:type="dxa"/>
          </w:tcPr>
          <w:p w:rsidR="00F55225" w:rsidRDefault="00F55225" w:rsidP="009B41EB">
            <w:pPr>
              <w:pStyle w:val="teksttabeli-2"/>
            </w:pPr>
            <w:r>
              <w:t>– Poznanie Pana Jezusa jako ukochanego Syna Boga.</w:t>
            </w:r>
          </w:p>
          <w:p w:rsidR="00234F24" w:rsidRDefault="00F55225" w:rsidP="009B41EB">
            <w:pPr>
              <w:pStyle w:val="teksttabeli-2"/>
            </w:pPr>
            <w:r>
              <w:t>– Postawy wdzięczności Bogu za Jego ojcowską miłość.</w:t>
            </w:r>
          </w:p>
        </w:tc>
        <w:tc>
          <w:tcPr>
            <w:tcW w:w="3060" w:type="dxa"/>
          </w:tcPr>
          <w:p w:rsidR="00E63364" w:rsidRDefault="00E63364" w:rsidP="00F127C7">
            <w:pPr>
              <w:pStyle w:val="teksttabeli-2"/>
            </w:pPr>
            <w:r>
              <w:t xml:space="preserve">Jezus </w:t>
            </w:r>
            <w:r w:rsidRPr="00F127C7">
              <w:t>obiecanym</w:t>
            </w:r>
            <w:r>
              <w:t xml:space="preserve"> Zbawici</w:t>
            </w:r>
            <w:r>
              <w:t>e</w:t>
            </w:r>
            <w:r>
              <w:t>lem.</w:t>
            </w:r>
          </w:p>
          <w:p w:rsidR="00E63364" w:rsidRDefault="00E63364" w:rsidP="00F127C7">
            <w:pPr>
              <w:pStyle w:val="teksttabeli-2"/>
            </w:pPr>
            <w:r>
              <w:t>Sakramenty świ</w:t>
            </w:r>
            <w:r>
              <w:t>ę</w:t>
            </w:r>
            <w:r>
              <w:t>te – chrzest.</w:t>
            </w:r>
          </w:p>
          <w:p w:rsidR="00E63364" w:rsidRDefault="00E63364" w:rsidP="00F127C7">
            <w:pPr>
              <w:pStyle w:val="teksttabeli-2"/>
            </w:pPr>
            <w:r>
              <w:t>Podstawowe gesty, znaki i symbole litu</w:t>
            </w:r>
            <w:r>
              <w:t>r</w:t>
            </w:r>
            <w:r>
              <w:t>giczne.</w:t>
            </w:r>
          </w:p>
          <w:p w:rsidR="00234F24" w:rsidRDefault="00234F24" w:rsidP="00F1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234F24" w:rsidRPr="00272D6E" w:rsidRDefault="00272D6E" w:rsidP="009B41EB">
            <w:pPr>
              <w:pStyle w:val="teksttabeli"/>
            </w:pPr>
            <w:r>
              <w:t>rozumie, że Jezus jest umiłowanym Synem Boga</w:t>
            </w:r>
          </w:p>
          <w:p w:rsidR="00272D6E" w:rsidRPr="001A7978" w:rsidRDefault="00272D6E" w:rsidP="009B41EB">
            <w:pPr>
              <w:pStyle w:val="teksttabeli"/>
            </w:pPr>
            <w:r>
              <w:t>pamięta i rozumie prawdę, że przez chrzest św. staliśmy się dziećmi Bożymi</w:t>
            </w:r>
          </w:p>
        </w:tc>
        <w:tc>
          <w:tcPr>
            <w:tcW w:w="3960" w:type="dxa"/>
          </w:tcPr>
          <w:p w:rsidR="00234F24" w:rsidRPr="00272D6E" w:rsidRDefault="00272D6E" w:rsidP="009B41EB">
            <w:pPr>
              <w:pStyle w:val="teksttabeli"/>
            </w:pPr>
            <w:r>
              <w:t>potrafi opowiedzieć o chrzcie Pana Jezusa</w:t>
            </w:r>
          </w:p>
          <w:p w:rsidR="00272D6E" w:rsidRPr="00DC73FA" w:rsidRDefault="00272D6E" w:rsidP="009B41EB">
            <w:pPr>
              <w:pStyle w:val="teksttabeli"/>
            </w:pPr>
            <w:r>
              <w:t>umie wyjaśnić symbolikę białej szaty i paschału</w:t>
            </w:r>
          </w:p>
        </w:tc>
      </w:tr>
      <w:tr w:rsidR="00234F24">
        <w:tc>
          <w:tcPr>
            <w:tcW w:w="1640" w:type="dxa"/>
          </w:tcPr>
          <w:p w:rsidR="00234F24" w:rsidRDefault="00234F24" w:rsidP="00E116C9">
            <w:pPr>
              <w:pStyle w:val="teksttabeli-2"/>
            </w:pPr>
            <w:r>
              <w:t>23. Kocham moich rodziców.</w:t>
            </w:r>
          </w:p>
        </w:tc>
        <w:tc>
          <w:tcPr>
            <w:tcW w:w="2700" w:type="dxa"/>
          </w:tcPr>
          <w:p w:rsidR="00E636AC" w:rsidRDefault="00E636AC" w:rsidP="009B41EB">
            <w:pPr>
              <w:pStyle w:val="teksttabeli-2"/>
            </w:pPr>
            <w:r>
              <w:t>– Poznanie prawdy o potrzebie okazywania szacunku i czci wobec rodziców.</w:t>
            </w:r>
          </w:p>
          <w:p w:rsidR="00234F24" w:rsidRDefault="00E636AC" w:rsidP="009B41EB">
            <w:pPr>
              <w:pStyle w:val="teksttabeli-2"/>
            </w:pPr>
            <w:r>
              <w:t>– Szacunek i miłość względem rodziców.</w:t>
            </w:r>
          </w:p>
        </w:tc>
        <w:tc>
          <w:tcPr>
            <w:tcW w:w="3060" w:type="dxa"/>
          </w:tcPr>
          <w:p w:rsidR="00234F24" w:rsidRDefault="00937239" w:rsidP="00F127C7">
            <w:pPr>
              <w:pStyle w:val="teksttabeli-2"/>
            </w:pPr>
            <w:r>
              <w:t>Sposoby czyni</w:t>
            </w:r>
            <w:r>
              <w:t>e</w:t>
            </w:r>
            <w:r>
              <w:t>nie dobra w rodzinie.</w:t>
            </w:r>
          </w:p>
          <w:p w:rsidR="00937239" w:rsidRDefault="00937239" w:rsidP="00F127C7">
            <w:pPr>
              <w:pStyle w:val="teksttabeli-2"/>
            </w:pPr>
            <w:r>
              <w:t>Postawy służące słuchaniu drugi</w:t>
            </w:r>
            <w:r>
              <w:t>e</w:t>
            </w:r>
            <w:r>
              <w:t>go człowieka i dobremu zroz</w:t>
            </w:r>
            <w:r>
              <w:t>u</w:t>
            </w:r>
            <w:r>
              <w:t>mieniu ich słów.</w:t>
            </w:r>
          </w:p>
          <w:p w:rsidR="00937239" w:rsidRDefault="00937239" w:rsidP="00F127C7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234F24" w:rsidRPr="00E636AC" w:rsidRDefault="00E636AC" w:rsidP="009B41EB">
            <w:pPr>
              <w:pStyle w:val="teksttabeli"/>
            </w:pPr>
            <w:r>
              <w:t>wie, kto jest Ojcem i Matką Jezusa, a kto Jego opiekunem</w:t>
            </w:r>
          </w:p>
          <w:p w:rsidR="00E636AC" w:rsidRPr="008B0869" w:rsidRDefault="00E636AC" w:rsidP="009B41EB">
            <w:pPr>
              <w:pStyle w:val="teksttabeli"/>
            </w:pPr>
            <w:r>
              <w:t>poda</w:t>
            </w:r>
            <w:r w:rsidR="002D0F87">
              <w:t>je</w:t>
            </w:r>
            <w:r>
              <w:t xml:space="preserve"> przykłady okazywania miłości rodzicom</w:t>
            </w:r>
          </w:p>
        </w:tc>
        <w:tc>
          <w:tcPr>
            <w:tcW w:w="3960" w:type="dxa"/>
          </w:tcPr>
          <w:p w:rsidR="00234F24" w:rsidRPr="00E636AC" w:rsidRDefault="00E636AC" w:rsidP="009B41EB">
            <w:pPr>
              <w:pStyle w:val="teksttabeli"/>
            </w:pPr>
            <w:r>
              <w:t>potrafi wymienić, z jakich osób składa się Święta Rodzina</w:t>
            </w:r>
          </w:p>
          <w:p w:rsidR="00E636AC" w:rsidRPr="008B0869" w:rsidRDefault="00E636AC" w:rsidP="009B41EB">
            <w:pPr>
              <w:pStyle w:val="teksttabeli"/>
            </w:pPr>
            <w:r>
              <w:t>potrafi powiedzieć o czci i szacunku do rodziców</w:t>
            </w:r>
          </w:p>
        </w:tc>
      </w:tr>
      <w:tr w:rsidR="00234F24">
        <w:tc>
          <w:tcPr>
            <w:tcW w:w="1640" w:type="dxa"/>
          </w:tcPr>
          <w:p w:rsidR="00234F24" w:rsidRDefault="00234F24" w:rsidP="00E116C9">
            <w:pPr>
              <w:pStyle w:val="teksttabeli-2"/>
            </w:pPr>
            <w:r>
              <w:t xml:space="preserve">24. Przebaczam </w:t>
            </w:r>
            <w:r>
              <w:br/>
              <w:t>za przykładem Jezusa.</w:t>
            </w:r>
          </w:p>
        </w:tc>
        <w:tc>
          <w:tcPr>
            <w:tcW w:w="2700" w:type="dxa"/>
          </w:tcPr>
          <w:p w:rsidR="00E636AC" w:rsidRDefault="00E636AC" w:rsidP="009B41EB">
            <w:pPr>
              <w:pStyle w:val="teksttabeli-2"/>
            </w:pPr>
            <w:r>
              <w:t>– Poznanie prawdy o konieczności przebaczenia.</w:t>
            </w:r>
          </w:p>
          <w:p w:rsidR="00234F24" w:rsidRDefault="00E636AC" w:rsidP="009B41EB">
            <w:pPr>
              <w:pStyle w:val="teksttabeli-2"/>
            </w:pPr>
            <w:r>
              <w:t>– Postawa chętnego przebaczania przykrości na wzór Jezusa.</w:t>
            </w:r>
          </w:p>
        </w:tc>
        <w:tc>
          <w:tcPr>
            <w:tcW w:w="3060" w:type="dxa"/>
          </w:tcPr>
          <w:p w:rsidR="005F478E" w:rsidRDefault="005F478E" w:rsidP="00F127C7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234F24" w:rsidRDefault="005F478E" w:rsidP="00F127C7">
            <w:pPr>
              <w:pStyle w:val="teksttabeli-2"/>
              <w:rPr>
                <w:sz w:val="22"/>
              </w:rPr>
            </w:pPr>
            <w:r>
              <w:t>Poszczególne części Mszy Świętej (zn</w:t>
            </w:r>
            <w:r>
              <w:t>a</w:t>
            </w:r>
            <w:r>
              <w:t>czenie gestów, obrzędów, postaw, pozdr</w:t>
            </w:r>
            <w:r>
              <w:t>o</w:t>
            </w:r>
            <w:r>
              <w:t>wień i w</w:t>
            </w:r>
            <w:r>
              <w:t>e</w:t>
            </w:r>
            <w:r>
              <w:t>zwań).</w:t>
            </w:r>
          </w:p>
        </w:tc>
        <w:tc>
          <w:tcPr>
            <w:tcW w:w="3780" w:type="dxa"/>
          </w:tcPr>
          <w:p w:rsidR="00234F24" w:rsidRPr="00A33782" w:rsidRDefault="00A33782" w:rsidP="009B41EB">
            <w:pPr>
              <w:pStyle w:val="teksttabeli"/>
            </w:pPr>
            <w:r>
              <w:t>pamięta i rozumie treść perykop: Łk 17,3-4; Łk 23,33-34</w:t>
            </w:r>
          </w:p>
          <w:p w:rsidR="00A33782" w:rsidRPr="00A33782" w:rsidRDefault="00A33782" w:rsidP="009B41EB">
            <w:pPr>
              <w:pStyle w:val="teksttabeli"/>
            </w:pPr>
            <w:r>
              <w:t>rozumie, co to znaczy przebaczyć</w:t>
            </w:r>
          </w:p>
          <w:p w:rsidR="00A33782" w:rsidRPr="00A33782" w:rsidRDefault="00A33782" w:rsidP="009B41EB">
            <w:pPr>
              <w:pStyle w:val="teksttabeli"/>
            </w:pPr>
            <w:r>
              <w:t>pamięta słowa aktu pokuty: „Panie, zmiłuj się nad nami” i fragmentu</w:t>
            </w:r>
            <w:r w:rsidR="002C4AB7">
              <w:t xml:space="preserve"> </w:t>
            </w:r>
            <w:r>
              <w:t>„Spowiedzi powszechnej”</w:t>
            </w:r>
          </w:p>
          <w:p w:rsidR="00A33782" w:rsidRPr="001A7978" w:rsidRDefault="00A33782" w:rsidP="009B41EB">
            <w:pPr>
              <w:pStyle w:val="teksttabeli"/>
            </w:pPr>
            <w:r>
              <w:t>chętnie przeprasza</w:t>
            </w:r>
          </w:p>
        </w:tc>
        <w:tc>
          <w:tcPr>
            <w:tcW w:w="3960" w:type="dxa"/>
          </w:tcPr>
          <w:p w:rsidR="00234F24" w:rsidRPr="00A33782" w:rsidRDefault="00A33782" w:rsidP="009B41EB">
            <w:pPr>
              <w:pStyle w:val="teksttabeli"/>
            </w:pPr>
            <w:r>
              <w:t>potrafi wskazać, w jakim momencie Mszy Świętej Jezus okazuje nam miłosierdzie</w:t>
            </w:r>
          </w:p>
          <w:p w:rsidR="00A33782" w:rsidRPr="00A33782" w:rsidRDefault="00A33782" w:rsidP="009B41EB">
            <w:pPr>
              <w:pStyle w:val="teksttabeli"/>
            </w:pPr>
            <w:r>
              <w:t>potrafi wskazać słowa modlitwy Pańskiej dotyczące przebaczenia</w:t>
            </w:r>
          </w:p>
          <w:p w:rsidR="00A33782" w:rsidRPr="001A7978" w:rsidRDefault="00A33782" w:rsidP="009B41EB">
            <w:pPr>
              <w:pStyle w:val="teksttabeli"/>
            </w:pPr>
            <w:r>
              <w:t>wyraża gotowość do przebaczenia</w:t>
            </w:r>
          </w:p>
        </w:tc>
      </w:tr>
      <w:tr w:rsidR="00234F24">
        <w:tc>
          <w:tcPr>
            <w:tcW w:w="1640" w:type="dxa"/>
          </w:tcPr>
          <w:p w:rsidR="00234F24" w:rsidRDefault="00234F24" w:rsidP="00E116C9">
            <w:pPr>
              <w:pStyle w:val="teksttabeli-2"/>
            </w:pPr>
            <w:r>
              <w:t xml:space="preserve">25. Jestem ofiarny na wzór </w:t>
            </w:r>
            <w:r w:rsidR="00B96D75">
              <w:t>Jez</w:t>
            </w:r>
            <w:r>
              <w:t>u</w:t>
            </w:r>
            <w:r>
              <w:t>sa.</w:t>
            </w:r>
          </w:p>
        </w:tc>
        <w:tc>
          <w:tcPr>
            <w:tcW w:w="2700" w:type="dxa"/>
          </w:tcPr>
          <w:p w:rsidR="00B96D75" w:rsidRDefault="00B96D75" w:rsidP="009B41EB">
            <w:pPr>
              <w:pStyle w:val="teksttabeli-2"/>
            </w:pPr>
            <w:r>
              <w:t>– Poznanie nauki Pana Jezusa wzywającego do wzajemnego szacunku i pomagania</w:t>
            </w:r>
            <w:r w:rsidR="00A92882">
              <w:t xml:space="preserve"> </w:t>
            </w:r>
            <w:r>
              <w:t>sobie.</w:t>
            </w:r>
          </w:p>
          <w:p w:rsidR="00234F24" w:rsidRDefault="00B96D75" w:rsidP="009B41EB">
            <w:pPr>
              <w:pStyle w:val="teksttabeli-2"/>
            </w:pPr>
            <w:r>
              <w:t>– Realizacja przykazania miłości w codziennym życiu na wzór Jezusa.</w:t>
            </w:r>
          </w:p>
        </w:tc>
        <w:tc>
          <w:tcPr>
            <w:tcW w:w="3060" w:type="dxa"/>
          </w:tcPr>
          <w:p w:rsidR="007A3F75" w:rsidRDefault="007A3F75" w:rsidP="00F127C7">
            <w:pPr>
              <w:pStyle w:val="teksttabeli-2"/>
            </w:pPr>
            <w:r>
              <w:t>Wiara źródłem ludzkiej życzliwości, pogody d</w:t>
            </w:r>
            <w:r>
              <w:t>u</w:t>
            </w:r>
            <w:r>
              <w:t>cha, radości.</w:t>
            </w:r>
          </w:p>
          <w:p w:rsidR="00A92882" w:rsidRDefault="00A92882" w:rsidP="00F127C7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A92882" w:rsidRDefault="00A92882" w:rsidP="00F127C7">
            <w:pPr>
              <w:pStyle w:val="teksttabeli-2"/>
            </w:pPr>
            <w:r>
              <w:t>Nauczanie Jezusa w przypowi</w:t>
            </w:r>
            <w:r>
              <w:t>e</w:t>
            </w:r>
            <w:r>
              <w:t>ściach.</w:t>
            </w:r>
          </w:p>
          <w:p w:rsidR="00234F24" w:rsidRPr="00AC47C6" w:rsidRDefault="00AC47C6" w:rsidP="00F127C7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</w:tc>
        <w:tc>
          <w:tcPr>
            <w:tcW w:w="3780" w:type="dxa"/>
          </w:tcPr>
          <w:p w:rsidR="00234F24" w:rsidRPr="00B96D75" w:rsidRDefault="00B96D75" w:rsidP="009B41EB">
            <w:pPr>
              <w:pStyle w:val="teksttabeli"/>
            </w:pPr>
            <w:r>
              <w:t>pamięta tekst Jezusowego przykazania miłości</w:t>
            </w:r>
          </w:p>
          <w:p w:rsidR="00B96D75" w:rsidRPr="00B96D75" w:rsidRDefault="00B96D75" w:rsidP="009B41EB">
            <w:pPr>
              <w:pStyle w:val="teksttabeli"/>
            </w:pPr>
            <w:r>
              <w:t>poda</w:t>
            </w:r>
            <w:r w:rsidR="00F76A4A">
              <w:t>je</w:t>
            </w:r>
            <w:r>
              <w:t xml:space="preserve"> przykłady naśladowania Jezusa w miłości i ofiarności</w:t>
            </w:r>
          </w:p>
          <w:p w:rsidR="00B96D75" w:rsidRPr="008B0869" w:rsidRDefault="00B96D75" w:rsidP="009B41EB">
            <w:pPr>
              <w:pStyle w:val="teksttabeli"/>
            </w:pPr>
            <w:r>
              <w:t>dostrzega potrzeby drugiego człowieka</w:t>
            </w:r>
          </w:p>
        </w:tc>
        <w:tc>
          <w:tcPr>
            <w:tcW w:w="3960" w:type="dxa"/>
          </w:tcPr>
          <w:p w:rsidR="00234F24" w:rsidRPr="00B96D75" w:rsidRDefault="00B96D75" w:rsidP="009B41EB">
            <w:pPr>
              <w:pStyle w:val="teksttabeli"/>
            </w:pPr>
            <w:r>
              <w:t>potrafi opowiedzieć przypowieść o miłosiernym Samarytaninie</w:t>
            </w:r>
          </w:p>
          <w:p w:rsidR="00B96D75" w:rsidRPr="00B96D75" w:rsidRDefault="00B96D75" w:rsidP="009B41EB">
            <w:pPr>
              <w:pStyle w:val="teksttabeli"/>
            </w:pPr>
            <w:r>
              <w:t>potrafi wyjaśnić, co to znaczy miłować się wzajemnie</w:t>
            </w:r>
          </w:p>
          <w:p w:rsidR="00B96D75" w:rsidRPr="008B0869" w:rsidRDefault="00B96D75" w:rsidP="009B41EB">
            <w:pPr>
              <w:pStyle w:val="teksttabeli"/>
            </w:pPr>
            <w:r>
              <w:t>chętnie pomaga innym i jest ofiarny,</w:t>
            </w:r>
          </w:p>
        </w:tc>
      </w:tr>
      <w:tr w:rsidR="00234F24">
        <w:tc>
          <w:tcPr>
            <w:tcW w:w="1640" w:type="dxa"/>
          </w:tcPr>
          <w:p w:rsidR="00234F24" w:rsidRDefault="00234F24" w:rsidP="00E116C9">
            <w:pPr>
              <w:pStyle w:val="teksttabeli-2"/>
            </w:pPr>
            <w:r>
              <w:t>26. Jezus jest naszym Przyjaci</w:t>
            </w:r>
            <w:r>
              <w:t>e</w:t>
            </w:r>
            <w:r>
              <w:t>lem i pomaga nam w codzie</w:t>
            </w:r>
            <w:r>
              <w:t>n</w:t>
            </w:r>
            <w:r>
              <w:t>nym życiu.</w:t>
            </w:r>
          </w:p>
        </w:tc>
        <w:tc>
          <w:tcPr>
            <w:tcW w:w="2700" w:type="dxa"/>
          </w:tcPr>
          <w:p w:rsidR="00B96D75" w:rsidRDefault="00B96D75" w:rsidP="009B41EB">
            <w:pPr>
              <w:pStyle w:val="teksttabeli-2"/>
            </w:pPr>
            <w:r>
              <w:t>– Poznanie prawdy o Panu Jezusie, który nas pociesza i pomaga nam</w:t>
            </w:r>
            <w:r w:rsidR="007A3F75">
              <w:t xml:space="preserve"> </w:t>
            </w:r>
            <w:r>
              <w:t>w życiu.</w:t>
            </w:r>
          </w:p>
          <w:p w:rsidR="00234F24" w:rsidRDefault="00B96D75" w:rsidP="009B41EB">
            <w:pPr>
              <w:pStyle w:val="teksttabeli-2"/>
            </w:pPr>
            <w:r>
              <w:t>– Postawa zaufania do Jezusa, naszego Przyjaciela.</w:t>
            </w:r>
          </w:p>
        </w:tc>
        <w:tc>
          <w:tcPr>
            <w:tcW w:w="3060" w:type="dxa"/>
          </w:tcPr>
          <w:p w:rsidR="007A3F75" w:rsidRDefault="007A3F75" w:rsidP="00F127C7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234F24" w:rsidRDefault="007A3F75" w:rsidP="00F127C7">
            <w:pPr>
              <w:pStyle w:val="teksttabeli-2"/>
            </w:pPr>
            <w:r>
              <w:t>Sposoby czyni</w:t>
            </w:r>
            <w:r>
              <w:t>e</w:t>
            </w:r>
            <w:r>
              <w:t>nie dobra w klasie, rodzinie, par</w:t>
            </w:r>
            <w:r>
              <w:t>a</w:t>
            </w:r>
            <w:r>
              <w:t>fii.</w:t>
            </w:r>
          </w:p>
          <w:p w:rsidR="00AC47C6" w:rsidRPr="00F127C7" w:rsidRDefault="00AC47C6" w:rsidP="00F127C7">
            <w:pPr>
              <w:pStyle w:val="teksttabeli-2"/>
              <w:rPr>
                <w:sz w:val="22"/>
              </w:rPr>
            </w:pPr>
            <w:r w:rsidRPr="00F127C7">
              <w:t>Charakterystyczne cechy koleżeństwa i prz</w:t>
            </w:r>
            <w:r w:rsidRPr="00F127C7">
              <w:t>y</w:t>
            </w:r>
            <w:r w:rsidRPr="00F127C7">
              <w:t>jaźni.</w:t>
            </w:r>
          </w:p>
        </w:tc>
        <w:tc>
          <w:tcPr>
            <w:tcW w:w="3780" w:type="dxa"/>
          </w:tcPr>
          <w:p w:rsidR="00234F24" w:rsidRPr="00616476" w:rsidRDefault="00616476" w:rsidP="009B41EB">
            <w:pPr>
              <w:pStyle w:val="teksttabeli"/>
            </w:pPr>
            <w:r>
              <w:t>rozumie słowa J 15,13-15</w:t>
            </w:r>
          </w:p>
          <w:p w:rsidR="00616476" w:rsidRPr="001A7978" w:rsidRDefault="00616476" w:rsidP="009B41EB">
            <w:pPr>
              <w:pStyle w:val="teksttabeli"/>
            </w:pPr>
            <w:r>
              <w:t>pamięta, że Jezus jest przyjacielem każdego człowieka</w:t>
            </w:r>
          </w:p>
        </w:tc>
        <w:tc>
          <w:tcPr>
            <w:tcW w:w="3960" w:type="dxa"/>
          </w:tcPr>
          <w:p w:rsidR="00234F24" w:rsidRPr="00616476" w:rsidRDefault="00616476" w:rsidP="009B41EB">
            <w:pPr>
              <w:pStyle w:val="teksttabeli"/>
            </w:pPr>
            <w:r>
              <w:t>potrafi wyjaśnić, dlaczego możemy zwracać się do Jezusa z prośbą o pomoc</w:t>
            </w:r>
          </w:p>
          <w:p w:rsidR="00616476" w:rsidRPr="001A7978" w:rsidRDefault="00616476" w:rsidP="009B41EB">
            <w:pPr>
              <w:pStyle w:val="teksttabeli"/>
            </w:pPr>
            <w:r>
              <w:t>potrafi zaśpiewać piosenkę „Mam Przyjaciela”</w:t>
            </w:r>
          </w:p>
        </w:tc>
      </w:tr>
    </w:tbl>
    <w:p w:rsidR="0057396B" w:rsidRPr="00DC73FA" w:rsidRDefault="0057396B" w:rsidP="0057396B">
      <w:pPr>
        <w:jc w:val="center"/>
      </w:pPr>
    </w:p>
    <w:p w:rsidR="0057396B" w:rsidRDefault="0057396B" w:rsidP="0057396B"/>
    <w:p w:rsidR="005171DF" w:rsidRPr="00DC73FA" w:rsidRDefault="005171DF" w:rsidP="0057396B"/>
    <w:p w:rsidR="0057396B" w:rsidRPr="00DC73FA" w:rsidRDefault="0057396B" w:rsidP="0057396B">
      <w:pPr>
        <w:pStyle w:val="Nagwek1"/>
        <w:spacing w:line="360" w:lineRule="auto"/>
        <w:ind w:firstLine="540"/>
        <w:rPr>
          <w:bCs/>
        </w:rPr>
      </w:pPr>
      <w:r w:rsidRPr="00DC73FA">
        <w:rPr>
          <w:bCs/>
        </w:rPr>
        <w:lastRenderedPageBreak/>
        <w:t xml:space="preserve">III. Jezus </w:t>
      </w:r>
      <w:r w:rsidR="003B5598">
        <w:rPr>
          <w:bCs/>
        </w:rPr>
        <w:t xml:space="preserve">uczy nas posłuszeństwa </w:t>
      </w:r>
      <w:r w:rsidRPr="00DC73FA">
        <w:rPr>
          <w:bCs/>
        </w:rPr>
        <w:t>Ojc</w:t>
      </w:r>
      <w:r w:rsidR="003B5598">
        <w:rPr>
          <w:bCs/>
        </w:rPr>
        <w:t>u</w:t>
      </w:r>
      <w:r w:rsidRPr="00DC73FA">
        <w:rPr>
          <w:bCs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1843"/>
        <w:gridCol w:w="2684"/>
        <w:gridCol w:w="3036"/>
        <w:gridCol w:w="3749"/>
        <w:gridCol w:w="3929"/>
      </w:tblGrid>
      <w:tr w:rsidR="0057396B">
        <w:trPr>
          <w:trHeight w:val="255"/>
        </w:trPr>
        <w:tc>
          <w:tcPr>
            <w:tcW w:w="1843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684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36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678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57396B">
        <w:trPr>
          <w:trHeight w:val="255"/>
        </w:trPr>
        <w:tc>
          <w:tcPr>
            <w:tcW w:w="1843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684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749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29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57396B">
        <w:trPr>
          <w:trHeight w:val="255"/>
        </w:trPr>
        <w:tc>
          <w:tcPr>
            <w:tcW w:w="1843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684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36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7678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234F24">
        <w:tc>
          <w:tcPr>
            <w:tcW w:w="1843" w:type="dxa"/>
          </w:tcPr>
          <w:p w:rsidR="00234F24" w:rsidRDefault="00234F24" w:rsidP="00E116C9">
            <w:pPr>
              <w:pStyle w:val="teksttabeli-2"/>
            </w:pPr>
            <w:r>
              <w:t>27. Wezwanie do pokuty – Środa popielc</w:t>
            </w:r>
            <w:r>
              <w:t>o</w:t>
            </w:r>
            <w:r>
              <w:t>wa.</w:t>
            </w:r>
          </w:p>
        </w:tc>
        <w:tc>
          <w:tcPr>
            <w:tcW w:w="2684" w:type="dxa"/>
          </w:tcPr>
          <w:p w:rsidR="00173479" w:rsidRDefault="00173479" w:rsidP="005B7134">
            <w:pPr>
              <w:pStyle w:val="teksttabeli-2"/>
            </w:pPr>
            <w:r>
              <w:t>– Poznanie wielkopostnego wezwania do pokuty i nawrócenia.</w:t>
            </w:r>
          </w:p>
          <w:p w:rsidR="00173479" w:rsidRDefault="00173479" w:rsidP="005B7134">
            <w:pPr>
              <w:pStyle w:val="teksttabeli-2"/>
            </w:pPr>
            <w:r>
              <w:t>– Udział w liturgii Środy Popielcowej, zaangażowanie w przemianę własnego</w:t>
            </w:r>
          </w:p>
          <w:p w:rsidR="00234F24" w:rsidRDefault="00173479" w:rsidP="005B7134">
            <w:pPr>
              <w:pStyle w:val="teksttabeli-2"/>
            </w:pPr>
            <w:r>
              <w:t>życia.</w:t>
            </w:r>
          </w:p>
        </w:tc>
        <w:tc>
          <w:tcPr>
            <w:tcW w:w="3036" w:type="dxa"/>
          </w:tcPr>
          <w:p w:rsidR="00234F24" w:rsidRDefault="00854A24" w:rsidP="00F92E6A">
            <w:pPr>
              <w:pStyle w:val="teksttabeli-2"/>
              <w:rPr>
                <w:sz w:val="22"/>
              </w:rPr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>nego – Wielki Post</w:t>
            </w:r>
          </w:p>
        </w:tc>
        <w:tc>
          <w:tcPr>
            <w:tcW w:w="3749" w:type="dxa"/>
          </w:tcPr>
          <w:p w:rsidR="00234F24" w:rsidRPr="00173479" w:rsidRDefault="00173479" w:rsidP="005B7134">
            <w:pPr>
              <w:pStyle w:val="teksttabeli"/>
            </w:pPr>
            <w:r>
              <w:t>pamięta treść perykopy Łk 7,36-38.48-50</w:t>
            </w:r>
          </w:p>
          <w:p w:rsidR="00173479" w:rsidRPr="00173479" w:rsidRDefault="00173479" w:rsidP="005B7134">
            <w:pPr>
              <w:pStyle w:val="teksttabeli"/>
            </w:pPr>
            <w:r>
              <w:t>poda</w:t>
            </w:r>
            <w:r w:rsidR="00F76A4A">
              <w:t>je</w:t>
            </w:r>
            <w:r>
              <w:t xml:space="preserve"> nazwę dnia rozpoczynającego Wielki Post</w:t>
            </w:r>
          </w:p>
          <w:p w:rsidR="00173479" w:rsidRPr="00DC73FA" w:rsidRDefault="00173479" w:rsidP="005B7134">
            <w:pPr>
              <w:pStyle w:val="teksttabeli"/>
            </w:pPr>
            <w:r>
              <w:t>pamięta słowa towarzyszące posypaniu głów popiołem</w:t>
            </w:r>
          </w:p>
        </w:tc>
        <w:tc>
          <w:tcPr>
            <w:tcW w:w="3929" w:type="dxa"/>
          </w:tcPr>
          <w:p w:rsidR="00234F24" w:rsidRPr="00173479" w:rsidRDefault="00173479" w:rsidP="005B7134">
            <w:pPr>
              <w:pStyle w:val="teksttabeli"/>
            </w:pPr>
            <w:r>
              <w:t>potrafi wyjaśnić sens obrzędu posypania głów popiołem</w:t>
            </w:r>
          </w:p>
          <w:p w:rsidR="00173479" w:rsidRPr="0074441B" w:rsidRDefault="00173479" w:rsidP="005B7134">
            <w:pPr>
              <w:pStyle w:val="teksttabeli"/>
            </w:pPr>
            <w:r>
              <w:t>potrafi wyjaśnić, co oznacza pojęcie nawrócenie</w:t>
            </w:r>
          </w:p>
        </w:tc>
      </w:tr>
      <w:tr w:rsidR="00234F24">
        <w:tc>
          <w:tcPr>
            <w:tcW w:w="1843" w:type="dxa"/>
          </w:tcPr>
          <w:p w:rsidR="00234F24" w:rsidRDefault="00234F24" w:rsidP="00E116C9">
            <w:pPr>
              <w:pStyle w:val="teksttabeli-2"/>
            </w:pPr>
            <w:r>
              <w:t>28. Pan Jezus zw</w:t>
            </w:r>
            <w:r>
              <w:t>y</w:t>
            </w:r>
            <w:r>
              <w:t>cięża szatana.</w:t>
            </w:r>
          </w:p>
        </w:tc>
        <w:tc>
          <w:tcPr>
            <w:tcW w:w="2684" w:type="dxa"/>
          </w:tcPr>
          <w:p w:rsidR="00173479" w:rsidRDefault="00173479" w:rsidP="005B7134">
            <w:pPr>
              <w:pStyle w:val="teksttabeli-2"/>
            </w:pPr>
            <w:r>
              <w:t>– Poznanie Ewangelii o kuszeniu Pana Jezusa na pustyni.</w:t>
            </w:r>
          </w:p>
          <w:p w:rsidR="00234F24" w:rsidRDefault="00173479" w:rsidP="005B7134">
            <w:pPr>
              <w:pStyle w:val="teksttabeli-2"/>
            </w:pPr>
            <w:r>
              <w:t>– Postawa przezwyciężania pokus do złych zachowań.</w:t>
            </w:r>
          </w:p>
        </w:tc>
        <w:tc>
          <w:tcPr>
            <w:tcW w:w="3036" w:type="dxa"/>
          </w:tcPr>
          <w:p w:rsidR="002D448F" w:rsidRDefault="002D448F" w:rsidP="00F92E6A">
            <w:pPr>
              <w:pStyle w:val="teksttabeli-2"/>
            </w:pPr>
            <w:r>
              <w:t>Dobro otrzymywane od B</w:t>
            </w:r>
            <w:r>
              <w:t>o</w:t>
            </w:r>
            <w:r>
              <w:t>ga.</w:t>
            </w:r>
          </w:p>
          <w:p w:rsidR="00234F24" w:rsidRDefault="002D448F" w:rsidP="00F92E6A">
            <w:pPr>
              <w:pStyle w:val="teksttabeli-2"/>
            </w:pPr>
            <w:r>
              <w:t>Sposoby czyni</w:t>
            </w:r>
            <w:r>
              <w:t>e</w:t>
            </w:r>
            <w:r>
              <w:t>nie dobra w klasie, rodzinie, par</w:t>
            </w:r>
            <w:r>
              <w:t>a</w:t>
            </w:r>
            <w:r>
              <w:t>fii.</w:t>
            </w:r>
          </w:p>
          <w:p w:rsidR="00D24B82" w:rsidRDefault="00D24B82" w:rsidP="00F92E6A">
            <w:pPr>
              <w:pStyle w:val="teksttabeli-2"/>
              <w:rPr>
                <w:sz w:val="22"/>
              </w:rPr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>nego – Wielki Post</w:t>
            </w:r>
          </w:p>
        </w:tc>
        <w:tc>
          <w:tcPr>
            <w:tcW w:w="3749" w:type="dxa"/>
          </w:tcPr>
          <w:p w:rsidR="00234F24" w:rsidRPr="00093914" w:rsidRDefault="00093914" w:rsidP="005B7134">
            <w:pPr>
              <w:pStyle w:val="teksttabeli"/>
            </w:pPr>
            <w:r>
              <w:t>poda</w:t>
            </w:r>
            <w:r w:rsidR="00F76A4A">
              <w:t>je</w:t>
            </w:r>
            <w:r>
              <w:t xml:space="preserve"> określenie Wielkiego Postu</w:t>
            </w:r>
          </w:p>
          <w:p w:rsidR="00093914" w:rsidRPr="00093914" w:rsidRDefault="00093914" w:rsidP="005B7134">
            <w:pPr>
              <w:pStyle w:val="teksttabeli"/>
            </w:pPr>
            <w:r>
              <w:t>wie, jak długo trwa Wielki Post</w:t>
            </w:r>
          </w:p>
          <w:p w:rsidR="00093914" w:rsidRPr="008B2459" w:rsidRDefault="00093914" w:rsidP="005B7134">
            <w:pPr>
              <w:pStyle w:val="teksttabeli"/>
            </w:pPr>
            <w:r>
              <w:t>pamięta treść perykopy Łk 4,1-13</w:t>
            </w:r>
          </w:p>
        </w:tc>
        <w:tc>
          <w:tcPr>
            <w:tcW w:w="3929" w:type="dxa"/>
          </w:tcPr>
          <w:p w:rsidR="00234F24" w:rsidRPr="00093914" w:rsidRDefault="00093914" w:rsidP="005B7134">
            <w:pPr>
              <w:pStyle w:val="teksttabeli"/>
            </w:pPr>
            <w:r>
              <w:t>potrafi wyjaśnić, jak przeżywamy okres Wielkiego Postu</w:t>
            </w:r>
          </w:p>
          <w:p w:rsidR="00093914" w:rsidRPr="00093914" w:rsidRDefault="00093914" w:rsidP="005B7134">
            <w:pPr>
              <w:pStyle w:val="teksttabeli"/>
            </w:pPr>
            <w:r>
              <w:t>potrafi sformułować wielkopostne postanowienia</w:t>
            </w:r>
          </w:p>
          <w:p w:rsidR="00093914" w:rsidRPr="008B2459" w:rsidRDefault="00093914" w:rsidP="005B7134">
            <w:pPr>
              <w:pStyle w:val="teksttabeli"/>
            </w:pPr>
            <w:r>
              <w:t>wyraża pragnienie poprawy życia, podejmując wielkopostne postanowienia</w:t>
            </w:r>
          </w:p>
        </w:tc>
      </w:tr>
      <w:tr w:rsidR="00234F24">
        <w:tc>
          <w:tcPr>
            <w:tcW w:w="1843" w:type="dxa"/>
          </w:tcPr>
          <w:p w:rsidR="00234F24" w:rsidRDefault="00234F24" w:rsidP="00E116C9">
            <w:pPr>
              <w:pStyle w:val="teksttabeli-2"/>
            </w:pPr>
            <w:r>
              <w:t>29. W Wielkim Poście łączymy się z cierpieniem Jez</w:t>
            </w:r>
            <w:r>
              <w:t>u</w:t>
            </w:r>
            <w:r>
              <w:t>sa.</w:t>
            </w:r>
          </w:p>
        </w:tc>
        <w:tc>
          <w:tcPr>
            <w:tcW w:w="2684" w:type="dxa"/>
          </w:tcPr>
          <w:p w:rsidR="00093914" w:rsidRDefault="00093914" w:rsidP="005B7134">
            <w:pPr>
              <w:pStyle w:val="teksttabeli-2"/>
            </w:pPr>
            <w:r>
              <w:t>– Poznanie cierpienia, jakie Chrystus ofiarował dla nas i dla naszego zbawienia.</w:t>
            </w:r>
          </w:p>
          <w:p w:rsidR="00234F24" w:rsidRDefault="00093914" w:rsidP="005B7134">
            <w:pPr>
              <w:pStyle w:val="teksttabeli-2"/>
            </w:pPr>
            <w:r>
              <w:t>– Wdzięczność Jezusowi za mękę i śmierć na krzyżu.</w:t>
            </w:r>
          </w:p>
        </w:tc>
        <w:tc>
          <w:tcPr>
            <w:tcW w:w="3036" w:type="dxa"/>
          </w:tcPr>
          <w:p w:rsidR="00234F24" w:rsidRDefault="00854A24" w:rsidP="00F92E6A">
            <w:pPr>
              <w:pStyle w:val="teksttabeli-2"/>
              <w:rPr>
                <w:sz w:val="22"/>
              </w:rPr>
            </w:pPr>
            <w:r>
              <w:t>Sens i przesłanie poszczegó</w:t>
            </w:r>
            <w:r>
              <w:t>l</w:t>
            </w:r>
            <w:r>
              <w:t>nych okresów roku liturgic</w:t>
            </w:r>
            <w:r>
              <w:t>z</w:t>
            </w:r>
            <w:r>
              <w:t>nego – Wielki Post</w:t>
            </w:r>
          </w:p>
        </w:tc>
        <w:tc>
          <w:tcPr>
            <w:tcW w:w="3749" w:type="dxa"/>
          </w:tcPr>
          <w:p w:rsidR="00234F24" w:rsidRPr="00364DA0" w:rsidRDefault="00093914" w:rsidP="005B7134">
            <w:pPr>
              <w:pStyle w:val="teksttabeli"/>
            </w:pPr>
            <w:r>
              <w:t>wymieni</w:t>
            </w:r>
            <w:r w:rsidR="00F76A4A">
              <w:t>a</w:t>
            </w:r>
            <w:r>
              <w:t xml:space="preserve"> cierpienia, jakich doświadczył Pan Jezus</w:t>
            </w:r>
          </w:p>
          <w:p w:rsidR="00093914" w:rsidRPr="00364DA0" w:rsidRDefault="00093914" w:rsidP="005B7134">
            <w:pPr>
              <w:pStyle w:val="teksttabeli"/>
            </w:pPr>
            <w:r>
              <w:t>rozumie, że wybierając w życiu to, co trudne, łączymy się z cierpiącym</w:t>
            </w:r>
            <w:r w:rsidR="00364DA0">
              <w:t xml:space="preserve"> </w:t>
            </w:r>
            <w:r>
              <w:t>Jezusem</w:t>
            </w:r>
          </w:p>
          <w:p w:rsidR="00364DA0" w:rsidRPr="008B2459" w:rsidRDefault="00364DA0" w:rsidP="005B7134">
            <w:pPr>
              <w:pStyle w:val="teksttabeli"/>
            </w:pPr>
            <w:r>
              <w:t>pamięta tekst modlitwy „Któryś za nas...”</w:t>
            </w:r>
          </w:p>
        </w:tc>
        <w:tc>
          <w:tcPr>
            <w:tcW w:w="3929" w:type="dxa"/>
          </w:tcPr>
          <w:p w:rsidR="00234F24" w:rsidRPr="00364DA0" w:rsidRDefault="00364DA0" w:rsidP="005B7134">
            <w:pPr>
              <w:pStyle w:val="teksttabeli"/>
            </w:pPr>
            <w:r>
              <w:t>potrafi uzasadnić, dlaczego Pan Jezus cierpiał</w:t>
            </w:r>
          </w:p>
          <w:p w:rsidR="00364DA0" w:rsidRPr="00364DA0" w:rsidRDefault="00364DA0" w:rsidP="005B7134">
            <w:pPr>
              <w:pStyle w:val="teksttabeli"/>
            </w:pPr>
            <w:r>
              <w:t>potrafi ocenić swoją postawę wobec napotkanych trudności i cierpień, porównując ją z postawą Jezusa</w:t>
            </w:r>
          </w:p>
          <w:p w:rsidR="00364DA0" w:rsidRPr="008B2459" w:rsidRDefault="00364DA0" w:rsidP="005B7134">
            <w:pPr>
              <w:pStyle w:val="teksttabeli"/>
            </w:pPr>
            <w:r>
              <w:t>wyraża gotowość wybierania tego, co trudniejsze w swoim życiu</w:t>
            </w:r>
          </w:p>
        </w:tc>
      </w:tr>
      <w:tr w:rsidR="00234F24">
        <w:tc>
          <w:tcPr>
            <w:tcW w:w="1843" w:type="dxa"/>
          </w:tcPr>
          <w:p w:rsidR="00234F24" w:rsidRDefault="00234F24" w:rsidP="00E116C9">
            <w:pPr>
              <w:pStyle w:val="teksttabeli-2"/>
            </w:pPr>
            <w:r>
              <w:t>30. Modlitwa Jez</w:t>
            </w:r>
            <w:r>
              <w:t>u</w:t>
            </w:r>
            <w:r>
              <w:t xml:space="preserve">sa </w:t>
            </w:r>
          </w:p>
          <w:p w:rsidR="00234F24" w:rsidRDefault="00234F24" w:rsidP="00E116C9">
            <w:pPr>
              <w:pStyle w:val="teksttabeli-2"/>
            </w:pPr>
            <w:r>
              <w:t>w Ogrodzie Oli</w:t>
            </w:r>
            <w:r>
              <w:t>w</w:t>
            </w:r>
            <w:r>
              <w:t>nym.</w:t>
            </w:r>
          </w:p>
        </w:tc>
        <w:tc>
          <w:tcPr>
            <w:tcW w:w="2684" w:type="dxa"/>
          </w:tcPr>
          <w:p w:rsidR="00364DA0" w:rsidRDefault="00364DA0" w:rsidP="005B7134">
            <w:pPr>
              <w:pStyle w:val="teksttabeli-2"/>
            </w:pPr>
            <w:r>
              <w:t>– Poznanie prawdy o posłuszeństwie Jezusa jako znaku miłości wobec Boga.</w:t>
            </w:r>
          </w:p>
          <w:p w:rsidR="00234F24" w:rsidRDefault="00364DA0" w:rsidP="005B7134">
            <w:pPr>
              <w:pStyle w:val="teksttabeli-2"/>
            </w:pPr>
            <w:r>
              <w:t>– Postawa posłuszeństwa wobec Boga i Jego woli.</w:t>
            </w:r>
          </w:p>
        </w:tc>
        <w:tc>
          <w:tcPr>
            <w:tcW w:w="3036" w:type="dxa"/>
          </w:tcPr>
          <w:p w:rsidR="00F52E67" w:rsidRDefault="00F52E67" w:rsidP="00F92E6A">
            <w:pPr>
              <w:pStyle w:val="teksttabeli-2"/>
            </w:pPr>
            <w:r>
              <w:t>Publiczna działalność Jez</w:t>
            </w:r>
            <w:r>
              <w:t>u</w:t>
            </w:r>
            <w:r>
              <w:t>sa.</w:t>
            </w:r>
          </w:p>
          <w:p w:rsidR="00FE18EB" w:rsidRDefault="00FE18EB" w:rsidP="00F92E6A">
            <w:pPr>
              <w:pStyle w:val="teksttabeli-2"/>
            </w:pPr>
            <w:r>
              <w:t>Jezus wzorem modl</w:t>
            </w:r>
            <w:r>
              <w:t>i</w:t>
            </w:r>
            <w:r>
              <w:t>twy.</w:t>
            </w:r>
          </w:p>
          <w:p w:rsidR="00234F24" w:rsidRDefault="00234F24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49" w:type="dxa"/>
          </w:tcPr>
          <w:p w:rsidR="00234F24" w:rsidRPr="00364DA0" w:rsidRDefault="00364DA0" w:rsidP="005B7134">
            <w:pPr>
              <w:pStyle w:val="teksttabeli"/>
            </w:pPr>
            <w:r>
              <w:t>pamięta i rozumie treść modlitwy Pana Jezusa w Ogrodzie Oliwnym</w:t>
            </w:r>
          </w:p>
          <w:p w:rsidR="00364DA0" w:rsidRPr="00364DA0" w:rsidRDefault="00364DA0" w:rsidP="005B7134">
            <w:pPr>
              <w:pStyle w:val="teksttabeli"/>
            </w:pPr>
            <w:r>
              <w:t>rozumie, że posłuszeństwo jest wyrazem miłości</w:t>
            </w:r>
          </w:p>
          <w:p w:rsidR="00364DA0" w:rsidRPr="008B2459" w:rsidRDefault="00364DA0" w:rsidP="005B7134">
            <w:pPr>
              <w:pStyle w:val="teksttabeli"/>
            </w:pPr>
            <w:r>
              <w:t>wymieni</w:t>
            </w:r>
            <w:r w:rsidR="00F76A4A">
              <w:t>a</w:t>
            </w:r>
            <w:r>
              <w:t>, komu powinien okazywać posłuszeństwo</w:t>
            </w:r>
          </w:p>
        </w:tc>
        <w:tc>
          <w:tcPr>
            <w:tcW w:w="3929" w:type="dxa"/>
          </w:tcPr>
          <w:p w:rsidR="00234F24" w:rsidRPr="00025F9A" w:rsidRDefault="00025F9A" w:rsidP="005B7134">
            <w:pPr>
              <w:pStyle w:val="teksttabeli"/>
            </w:pPr>
            <w:r>
              <w:t>potrafi sformułować proste wezwanie modlitwy dziękczynnej i prośby</w:t>
            </w:r>
          </w:p>
          <w:p w:rsidR="00025F9A" w:rsidRPr="00025F9A" w:rsidRDefault="00025F9A" w:rsidP="005B7134">
            <w:pPr>
              <w:pStyle w:val="teksttabeli"/>
            </w:pPr>
            <w:r>
              <w:t>potrafi zaśpiewać pieśni; „Któryś za nas...” oraz „Nocą Ogród Oliwny...”</w:t>
            </w:r>
          </w:p>
          <w:p w:rsidR="00025F9A" w:rsidRPr="008B2459" w:rsidRDefault="00025F9A" w:rsidP="005B7134">
            <w:pPr>
              <w:pStyle w:val="teksttabeli"/>
            </w:pPr>
            <w:r>
              <w:t>stara się być posłusznym Bogu, rodzicom, opiekunom, nauczycielom</w:t>
            </w:r>
          </w:p>
        </w:tc>
      </w:tr>
      <w:tr w:rsidR="00234F24">
        <w:tc>
          <w:tcPr>
            <w:tcW w:w="1843" w:type="dxa"/>
          </w:tcPr>
          <w:p w:rsidR="00234F24" w:rsidRDefault="00234F24" w:rsidP="00E116C9">
            <w:pPr>
              <w:pStyle w:val="teksttabeli-2"/>
            </w:pPr>
            <w:r>
              <w:t>31. Droga Krzyż</w:t>
            </w:r>
            <w:r>
              <w:t>o</w:t>
            </w:r>
            <w:r>
              <w:t>wa Pana Jezusa.</w:t>
            </w:r>
          </w:p>
        </w:tc>
        <w:tc>
          <w:tcPr>
            <w:tcW w:w="2684" w:type="dxa"/>
          </w:tcPr>
          <w:p w:rsidR="00DF7974" w:rsidRDefault="00DF7974" w:rsidP="005B7134">
            <w:pPr>
              <w:pStyle w:val="teksttabeli-2"/>
            </w:pPr>
            <w:r>
              <w:t>– Ukazanie miłości Pana Jezusa, który oddaje za ludzi swe życie na</w:t>
            </w:r>
            <w:r w:rsidR="00D74756">
              <w:t xml:space="preserve"> </w:t>
            </w:r>
            <w:r>
              <w:t>krzyżu.</w:t>
            </w:r>
          </w:p>
          <w:p w:rsidR="00234F24" w:rsidRDefault="00DF7974" w:rsidP="005B7134">
            <w:pPr>
              <w:pStyle w:val="teksttabeli-2"/>
            </w:pPr>
            <w:r>
              <w:t>– Właściwe zachowanie ucznia odpowiedzią na miłość Pana Jezusa.</w:t>
            </w:r>
          </w:p>
        </w:tc>
        <w:tc>
          <w:tcPr>
            <w:tcW w:w="3036" w:type="dxa"/>
          </w:tcPr>
          <w:p w:rsidR="00234F24" w:rsidRDefault="00F52E67" w:rsidP="00F92E6A">
            <w:pPr>
              <w:pStyle w:val="teksttabeli-2"/>
              <w:rPr>
                <w:sz w:val="22"/>
              </w:rPr>
            </w:pPr>
            <w:r>
              <w:t>Nabożeństwo drogi krz</w:t>
            </w:r>
            <w:r>
              <w:t>y</w:t>
            </w:r>
            <w:r>
              <w:t>żowej</w:t>
            </w:r>
          </w:p>
        </w:tc>
        <w:tc>
          <w:tcPr>
            <w:tcW w:w="3749" w:type="dxa"/>
          </w:tcPr>
          <w:p w:rsidR="00234F24" w:rsidRPr="00DF7974" w:rsidRDefault="00DF7974" w:rsidP="005B7134">
            <w:pPr>
              <w:pStyle w:val="teksttabeli"/>
            </w:pPr>
            <w:r>
              <w:t>rozumie, że cierpienie i śmierć Pana Jezusa są dowodem Jego miłości do ludzi</w:t>
            </w:r>
          </w:p>
          <w:p w:rsidR="00DF7974" w:rsidRPr="00DF7974" w:rsidRDefault="00DF7974" w:rsidP="005B7134">
            <w:pPr>
              <w:pStyle w:val="teksttabeli"/>
            </w:pPr>
            <w:r>
              <w:t>wie, w jaki sposób może pomóc cierpiącemu Jezusowi</w:t>
            </w:r>
          </w:p>
          <w:p w:rsidR="00DF7974" w:rsidRPr="008B2459" w:rsidRDefault="00DF7974" w:rsidP="005B7134">
            <w:pPr>
              <w:pStyle w:val="teksttabeli"/>
            </w:pPr>
            <w:r>
              <w:t>pamięta słowo dnia „Droga krzyżowa”</w:t>
            </w:r>
          </w:p>
        </w:tc>
        <w:tc>
          <w:tcPr>
            <w:tcW w:w="3929" w:type="dxa"/>
          </w:tcPr>
          <w:p w:rsidR="00234F24" w:rsidRPr="00DF7974" w:rsidRDefault="00DF7974" w:rsidP="005B7134">
            <w:pPr>
              <w:pStyle w:val="teksttabeli"/>
            </w:pPr>
            <w:r>
              <w:t>potrafi podać nazwy wybranych stacji drogi krzyżowej</w:t>
            </w:r>
          </w:p>
          <w:p w:rsidR="00DF7974" w:rsidRPr="00DF7974" w:rsidRDefault="00DF7974" w:rsidP="005B7134">
            <w:pPr>
              <w:pStyle w:val="teksttabeli"/>
            </w:pPr>
            <w:r>
              <w:t>potrafi wymienić nabożeństwa wielkopostne i pamięta ich terminy</w:t>
            </w:r>
          </w:p>
          <w:p w:rsidR="00DF7974" w:rsidRPr="008B2459" w:rsidRDefault="00DF7974" w:rsidP="005B7134">
            <w:pPr>
              <w:pStyle w:val="teksttabeli"/>
            </w:pPr>
            <w:r>
              <w:t>stara się okazać miłość Jezusowi poprzez udział w nabożeństwach wielkopostnych</w:t>
            </w:r>
          </w:p>
        </w:tc>
      </w:tr>
      <w:tr w:rsidR="00234F24">
        <w:tc>
          <w:tcPr>
            <w:tcW w:w="1843" w:type="dxa"/>
          </w:tcPr>
          <w:p w:rsidR="00234F24" w:rsidRDefault="00234F24" w:rsidP="00E116C9">
            <w:pPr>
              <w:pStyle w:val="teksttabeli-2"/>
            </w:pPr>
            <w:r>
              <w:t>32. Niedziela Pa</w:t>
            </w:r>
            <w:r>
              <w:t>l</w:t>
            </w:r>
            <w:r>
              <w:t xml:space="preserve">mowa – zapowiedź męki i </w:t>
            </w:r>
            <w:r>
              <w:lastRenderedPageBreak/>
              <w:t>zmartwyc</w:t>
            </w:r>
            <w:r>
              <w:t>h</w:t>
            </w:r>
            <w:r>
              <w:t>wstania Pana Jez</w:t>
            </w:r>
            <w:r>
              <w:t>u</w:t>
            </w:r>
            <w:r>
              <w:t>sa.</w:t>
            </w:r>
          </w:p>
        </w:tc>
        <w:tc>
          <w:tcPr>
            <w:tcW w:w="2684" w:type="dxa"/>
          </w:tcPr>
          <w:p w:rsidR="00DF7974" w:rsidRDefault="00DF7974" w:rsidP="005B7134">
            <w:pPr>
              <w:pStyle w:val="teksttabeli-2"/>
            </w:pPr>
            <w:r>
              <w:lastRenderedPageBreak/>
              <w:t xml:space="preserve">– Poznanie wydarzeń Niedzieli Palmowej jako zapowiedzi męki i </w:t>
            </w:r>
            <w:r>
              <w:lastRenderedPageBreak/>
              <w:t>zmartwychwstania</w:t>
            </w:r>
            <w:r w:rsidR="00D74756">
              <w:t xml:space="preserve"> </w:t>
            </w:r>
            <w:r>
              <w:t>Pana Jezusa.</w:t>
            </w:r>
          </w:p>
          <w:p w:rsidR="00234F24" w:rsidRDefault="00DF7974" w:rsidP="005B7134">
            <w:pPr>
              <w:pStyle w:val="teksttabeli-2"/>
            </w:pPr>
            <w:r>
              <w:t>– Udział w procesji Niedzieli Palmowej.</w:t>
            </w:r>
          </w:p>
        </w:tc>
        <w:tc>
          <w:tcPr>
            <w:tcW w:w="3036" w:type="dxa"/>
          </w:tcPr>
          <w:p w:rsidR="00FE18EB" w:rsidRDefault="00FE18EB" w:rsidP="00F92E6A">
            <w:pPr>
              <w:pStyle w:val="teksttabeli-2"/>
            </w:pPr>
            <w:r>
              <w:lastRenderedPageBreak/>
              <w:t>Publiczna działalność Jez</w:t>
            </w:r>
            <w:r>
              <w:t>u</w:t>
            </w:r>
            <w:r>
              <w:t>sa.</w:t>
            </w:r>
          </w:p>
          <w:p w:rsidR="00234F24" w:rsidRPr="00C717B7" w:rsidRDefault="00010EB8" w:rsidP="00F92E6A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</w:t>
            </w:r>
          </w:p>
        </w:tc>
        <w:tc>
          <w:tcPr>
            <w:tcW w:w="3749" w:type="dxa"/>
          </w:tcPr>
          <w:p w:rsidR="00234F24" w:rsidRPr="00DF7974" w:rsidRDefault="00DF7974" w:rsidP="005B7134">
            <w:pPr>
              <w:pStyle w:val="teksttabeli"/>
            </w:pPr>
            <w:r>
              <w:t>pamięta treść perykopy o wjeździe Jezusa do Jerozolimy (Mt 21,1-10)</w:t>
            </w:r>
          </w:p>
          <w:p w:rsidR="00DF7974" w:rsidRPr="008B0869" w:rsidRDefault="00DF7974" w:rsidP="005B7134">
            <w:pPr>
              <w:pStyle w:val="teksttabeli"/>
            </w:pPr>
            <w:r>
              <w:lastRenderedPageBreak/>
              <w:t>wie, co to jest procesja</w:t>
            </w:r>
          </w:p>
        </w:tc>
        <w:tc>
          <w:tcPr>
            <w:tcW w:w="3929" w:type="dxa"/>
          </w:tcPr>
          <w:p w:rsidR="00234F24" w:rsidRPr="00DF7974" w:rsidRDefault="00DF7974" w:rsidP="005B7134">
            <w:pPr>
              <w:pStyle w:val="teksttabeli"/>
            </w:pPr>
            <w:r>
              <w:lastRenderedPageBreak/>
              <w:t xml:space="preserve">potrafi wyjaśnić, co chrześcijanie wyrażają uczestnicząc w procesji </w:t>
            </w:r>
            <w:r>
              <w:lastRenderedPageBreak/>
              <w:t>Niedzieli Męki Pańskiej</w:t>
            </w:r>
          </w:p>
          <w:p w:rsidR="00DF7974" w:rsidRPr="00660A34" w:rsidRDefault="00660A34" w:rsidP="005B7134">
            <w:pPr>
              <w:pStyle w:val="teksttabeli"/>
            </w:pPr>
            <w:r>
              <w:t>potrafi wyjaśnić, co znaczy określenie „Niedziela Palmowa”</w:t>
            </w:r>
          </w:p>
          <w:p w:rsidR="00660A34" w:rsidRPr="00660A34" w:rsidRDefault="00660A34" w:rsidP="005B7134">
            <w:pPr>
              <w:pStyle w:val="teksttabeli"/>
            </w:pPr>
            <w:r>
              <w:t>umie zaśpiewać pieśń „Chrystus Wodzem, Chrystus Królem”,</w:t>
            </w:r>
          </w:p>
          <w:p w:rsidR="00660A34" w:rsidRPr="00660A34" w:rsidRDefault="00660A34" w:rsidP="005B7134">
            <w:pPr>
              <w:pStyle w:val="teksttabeli"/>
            </w:pPr>
            <w:r>
              <w:t>potrafi wykonać palmę</w:t>
            </w:r>
          </w:p>
          <w:p w:rsidR="00660A34" w:rsidRPr="005D6677" w:rsidRDefault="00660A34" w:rsidP="005B7134">
            <w:pPr>
              <w:pStyle w:val="teksttabeli"/>
            </w:pPr>
            <w:r>
              <w:t>chętnie włącza się w przygotowanie i przebieg klasowej procesji z palmami</w:t>
            </w:r>
          </w:p>
        </w:tc>
      </w:tr>
      <w:tr w:rsidR="00821699">
        <w:tc>
          <w:tcPr>
            <w:tcW w:w="1843" w:type="dxa"/>
          </w:tcPr>
          <w:p w:rsidR="00821699" w:rsidRDefault="00821699" w:rsidP="00E116C9">
            <w:pPr>
              <w:pStyle w:val="teksttabeli-2"/>
            </w:pPr>
            <w:r>
              <w:lastRenderedPageBreak/>
              <w:t>33. Wielki Czwa</w:t>
            </w:r>
            <w:r>
              <w:t>r</w:t>
            </w:r>
            <w:r>
              <w:t>tek – dzień Mszy Świętej i kapła</w:t>
            </w:r>
            <w:r>
              <w:t>ń</w:t>
            </w:r>
            <w:r>
              <w:t>stwa.</w:t>
            </w:r>
          </w:p>
        </w:tc>
        <w:tc>
          <w:tcPr>
            <w:tcW w:w="2684" w:type="dxa"/>
          </w:tcPr>
          <w:p w:rsidR="00660A34" w:rsidRDefault="00660A34" w:rsidP="005B7134">
            <w:pPr>
              <w:pStyle w:val="teksttabeli-2"/>
            </w:pPr>
            <w:r>
              <w:t>– Poznanie wydarzeń Wielkiego Czwartku i prawdy, że każda Msza Święta to uczta, na którą zaprasza nas Jezus.</w:t>
            </w:r>
          </w:p>
          <w:p w:rsidR="00821699" w:rsidRDefault="00660A34" w:rsidP="005B7134">
            <w:pPr>
              <w:pStyle w:val="teksttabeli-2"/>
            </w:pPr>
            <w:r>
              <w:t>– Udział w Eucharystii ze szczególnym zwróceniem uwagi na potrzebę dziękczynienia Jezusowi.</w:t>
            </w:r>
          </w:p>
        </w:tc>
        <w:tc>
          <w:tcPr>
            <w:tcW w:w="3036" w:type="dxa"/>
          </w:tcPr>
          <w:p w:rsidR="00A54DDD" w:rsidRDefault="00A54DDD" w:rsidP="00F92E6A">
            <w:pPr>
              <w:pStyle w:val="teksttabeli-2"/>
            </w:pPr>
            <w:r>
              <w:t>Sakramenty świ</w:t>
            </w:r>
            <w:r>
              <w:t>ę</w:t>
            </w:r>
            <w:r>
              <w:t>te – Eucharystia, kapłaństwo.</w:t>
            </w:r>
          </w:p>
          <w:p w:rsidR="00A54DDD" w:rsidRDefault="00A54DDD" w:rsidP="00F92E6A">
            <w:pPr>
              <w:pStyle w:val="teksttabeli-2"/>
            </w:pPr>
            <w:r>
              <w:t>Eucharystia ofiarą Chrystusa i Kościoła, s</w:t>
            </w:r>
            <w:r>
              <w:t>a</w:t>
            </w:r>
            <w:r>
              <w:t>kramentem jedności i mił</w:t>
            </w:r>
            <w:r>
              <w:t>o</w:t>
            </w:r>
            <w:r>
              <w:t>ści zbawczej, krzepiącej uczty, obecności Chryst</w:t>
            </w:r>
            <w:r>
              <w:t>u</w:t>
            </w:r>
            <w:r>
              <w:t>sa.</w:t>
            </w:r>
          </w:p>
          <w:p w:rsidR="00821699" w:rsidRPr="00EC01C1" w:rsidRDefault="00821699" w:rsidP="00F92E6A">
            <w:pPr>
              <w:pStyle w:val="teksttabeli-2"/>
            </w:pPr>
          </w:p>
        </w:tc>
        <w:tc>
          <w:tcPr>
            <w:tcW w:w="3749" w:type="dxa"/>
          </w:tcPr>
          <w:p w:rsidR="00821699" w:rsidRPr="00D17D5C" w:rsidRDefault="00660A34" w:rsidP="005B7134">
            <w:pPr>
              <w:pStyle w:val="teksttabeli"/>
            </w:pPr>
            <w:r>
              <w:t>wymieni</w:t>
            </w:r>
            <w:r w:rsidR="00F76A4A">
              <w:t>a</w:t>
            </w:r>
            <w:r>
              <w:t xml:space="preserve"> najważniejsze wydarzenia, które miały miejsce w czasie Ostatniej</w:t>
            </w:r>
            <w:r w:rsidR="00D17D5C">
              <w:t xml:space="preserve"> </w:t>
            </w:r>
            <w:r>
              <w:t>Wieczerzy</w:t>
            </w:r>
          </w:p>
          <w:p w:rsidR="00D17D5C" w:rsidRPr="001A7978" w:rsidRDefault="00D17D5C" w:rsidP="005B7134">
            <w:pPr>
              <w:pStyle w:val="teksttabeli"/>
            </w:pPr>
            <w:r>
              <w:t>pamięta słowa ustanowienia Eucharystii</w:t>
            </w:r>
          </w:p>
        </w:tc>
        <w:tc>
          <w:tcPr>
            <w:tcW w:w="3929" w:type="dxa"/>
          </w:tcPr>
          <w:p w:rsidR="00821699" w:rsidRPr="00D17D5C" w:rsidRDefault="00D17D5C" w:rsidP="005B7134">
            <w:pPr>
              <w:pStyle w:val="teksttabeli"/>
            </w:pPr>
            <w:r>
              <w:t>potrafi opowiedzieć o wydarzeniach Wielkiego Czwartku</w:t>
            </w:r>
          </w:p>
          <w:p w:rsidR="00D17D5C" w:rsidRPr="001A7978" w:rsidRDefault="00D17D5C" w:rsidP="005B7134">
            <w:pPr>
              <w:pStyle w:val="teksttabeli"/>
            </w:pPr>
            <w:r>
              <w:t>potrafi wymienić sakramenty ustanowione przez Jezusa w czasie Ostatniej Wieczerzy.</w:t>
            </w:r>
          </w:p>
        </w:tc>
      </w:tr>
      <w:tr w:rsidR="00821699">
        <w:tc>
          <w:tcPr>
            <w:tcW w:w="1843" w:type="dxa"/>
          </w:tcPr>
          <w:p w:rsidR="00821699" w:rsidRDefault="00821699" w:rsidP="00E116C9">
            <w:pPr>
              <w:pStyle w:val="teksttabeli-2"/>
            </w:pPr>
            <w:r>
              <w:t>34. Wielki Piątek – Pan Jezus umiera na krzyżu z miłości.</w:t>
            </w:r>
          </w:p>
        </w:tc>
        <w:tc>
          <w:tcPr>
            <w:tcW w:w="2684" w:type="dxa"/>
          </w:tcPr>
          <w:p w:rsidR="00D17D5C" w:rsidRDefault="00D17D5C" w:rsidP="005B7134">
            <w:pPr>
              <w:pStyle w:val="teksttabeli-2"/>
            </w:pPr>
            <w:r>
              <w:t>– Poznanie, że Pan Jezus umarł na krzyżu z miłości do ludzi.</w:t>
            </w:r>
          </w:p>
          <w:p w:rsidR="00821699" w:rsidRDefault="00D17D5C" w:rsidP="005B7134">
            <w:pPr>
              <w:pStyle w:val="teksttabeli-2"/>
            </w:pPr>
            <w:r>
              <w:t>– Postawa szacunku do Krzyża Chrystusa.</w:t>
            </w:r>
          </w:p>
        </w:tc>
        <w:tc>
          <w:tcPr>
            <w:tcW w:w="3036" w:type="dxa"/>
          </w:tcPr>
          <w:p w:rsidR="00D74756" w:rsidRDefault="00D74756" w:rsidP="00F92E6A">
            <w:pPr>
              <w:pStyle w:val="teksttabeli-2"/>
            </w:pPr>
            <w:r>
              <w:t>Chrystus umarł i zma</w:t>
            </w:r>
            <w:r>
              <w:t>r</w:t>
            </w:r>
            <w:r>
              <w:t>twychwstał dla nas.</w:t>
            </w:r>
          </w:p>
          <w:p w:rsidR="00821699" w:rsidRPr="00EC01C1" w:rsidRDefault="00165138" w:rsidP="00F92E6A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</w:t>
            </w:r>
          </w:p>
        </w:tc>
        <w:tc>
          <w:tcPr>
            <w:tcW w:w="3749" w:type="dxa"/>
          </w:tcPr>
          <w:p w:rsidR="00821699" w:rsidRPr="00D17D5C" w:rsidRDefault="00D17D5C" w:rsidP="005B7134">
            <w:pPr>
              <w:pStyle w:val="teksttabeli"/>
            </w:pPr>
            <w:r>
              <w:t>zna wydarzenia Wielkiego Piątku</w:t>
            </w:r>
          </w:p>
          <w:p w:rsidR="00D17D5C" w:rsidRPr="001A7978" w:rsidRDefault="00D17D5C" w:rsidP="005B7134">
            <w:pPr>
              <w:pStyle w:val="teksttabeli"/>
            </w:pPr>
            <w:r>
              <w:t>poda</w:t>
            </w:r>
            <w:r w:rsidR="00F76A4A">
              <w:t>je</w:t>
            </w:r>
            <w:r>
              <w:t xml:space="preserve"> sposoby wyrażenia wdzięczności Panu Jezusowi za Jego Mękę na krzyżu</w:t>
            </w:r>
          </w:p>
        </w:tc>
        <w:tc>
          <w:tcPr>
            <w:tcW w:w="3929" w:type="dxa"/>
          </w:tcPr>
          <w:p w:rsidR="00821699" w:rsidRPr="00D17D5C" w:rsidRDefault="00D17D5C" w:rsidP="005B7134">
            <w:pPr>
              <w:pStyle w:val="teksttabeli"/>
            </w:pPr>
            <w:r>
              <w:t>potrafi opowiedzieć o wydarzeniach Wielkiego Piątku</w:t>
            </w:r>
          </w:p>
          <w:p w:rsidR="00D17D5C" w:rsidRPr="002D52A2" w:rsidRDefault="00D17D5C" w:rsidP="005B7134">
            <w:pPr>
              <w:pStyle w:val="teksttabeli"/>
            </w:pPr>
            <w:r>
              <w:t>umie zaśpiewać wybrane pieśni wielkopostne</w:t>
            </w:r>
          </w:p>
          <w:p w:rsidR="002D52A2" w:rsidRPr="001A7978" w:rsidRDefault="002D52A2" w:rsidP="005B7134">
            <w:pPr>
              <w:pStyle w:val="teksttabeli"/>
            </w:pPr>
            <w:r>
              <w:t>z miłością i w skupieniu adoruje Krzyż</w:t>
            </w:r>
          </w:p>
        </w:tc>
      </w:tr>
      <w:tr w:rsidR="00821699">
        <w:tc>
          <w:tcPr>
            <w:tcW w:w="1843" w:type="dxa"/>
          </w:tcPr>
          <w:p w:rsidR="00821699" w:rsidRDefault="00821699" w:rsidP="00E116C9">
            <w:pPr>
              <w:pStyle w:val="teksttabeli-2"/>
            </w:pPr>
            <w:r>
              <w:t>35. Wigilia Pa</w:t>
            </w:r>
            <w:r>
              <w:t>s</w:t>
            </w:r>
            <w:r>
              <w:t>chalna początkiem radości zma</w:t>
            </w:r>
            <w:r>
              <w:t>r</w:t>
            </w:r>
            <w:r>
              <w:t>twychwstania.</w:t>
            </w:r>
          </w:p>
        </w:tc>
        <w:tc>
          <w:tcPr>
            <w:tcW w:w="2684" w:type="dxa"/>
          </w:tcPr>
          <w:p w:rsidR="002D52A2" w:rsidRDefault="002D52A2" w:rsidP="005B7134">
            <w:pPr>
              <w:pStyle w:val="teksttabeli-2"/>
            </w:pPr>
            <w:r>
              <w:t>– Poznanie niektórych elementów liturgii Wigilii Paschalnej.</w:t>
            </w:r>
          </w:p>
          <w:p w:rsidR="00821699" w:rsidRDefault="002D52A2" w:rsidP="005B7134">
            <w:pPr>
              <w:pStyle w:val="teksttabeli-2"/>
            </w:pPr>
            <w:r>
              <w:t>– Udział w liturgii i wdzięczność za sakrament chrztu.</w:t>
            </w:r>
          </w:p>
        </w:tc>
        <w:tc>
          <w:tcPr>
            <w:tcW w:w="3036" w:type="dxa"/>
          </w:tcPr>
          <w:p w:rsidR="00D74756" w:rsidRDefault="00D74756" w:rsidP="00F92E6A">
            <w:pPr>
              <w:pStyle w:val="teksttabeli-2"/>
            </w:pPr>
            <w:r>
              <w:t>Chrystus umarł i zma</w:t>
            </w:r>
            <w:r>
              <w:t>r</w:t>
            </w:r>
            <w:r>
              <w:t>twychwstał dla nas.</w:t>
            </w:r>
          </w:p>
          <w:p w:rsidR="00821699" w:rsidRPr="00EC01C1" w:rsidRDefault="00165138" w:rsidP="00F92E6A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 Wielkanocy</w:t>
            </w:r>
          </w:p>
        </w:tc>
        <w:tc>
          <w:tcPr>
            <w:tcW w:w="3749" w:type="dxa"/>
          </w:tcPr>
          <w:p w:rsidR="00821699" w:rsidRPr="002D52A2" w:rsidRDefault="002D52A2" w:rsidP="005B7134">
            <w:pPr>
              <w:pStyle w:val="teksttabeli"/>
            </w:pPr>
            <w:r>
              <w:t>wymieni</w:t>
            </w:r>
            <w:r w:rsidR="00F76A4A">
              <w:t>a</w:t>
            </w:r>
            <w:r>
              <w:t xml:space="preserve"> pokarmy niesione do poświęcenia</w:t>
            </w:r>
          </w:p>
          <w:p w:rsidR="002D52A2" w:rsidRPr="001A7978" w:rsidRDefault="002D52A2" w:rsidP="005B7134">
            <w:pPr>
              <w:pStyle w:val="teksttabeli"/>
            </w:pPr>
            <w:r>
              <w:t>poda</w:t>
            </w:r>
            <w:r w:rsidR="00F76A4A">
              <w:t>je</w:t>
            </w:r>
            <w:r>
              <w:t xml:space="preserve"> nazwę świecy symbolizującej zmartwychwstałego Chrystusa</w:t>
            </w:r>
          </w:p>
        </w:tc>
        <w:tc>
          <w:tcPr>
            <w:tcW w:w="3929" w:type="dxa"/>
          </w:tcPr>
          <w:p w:rsidR="00821699" w:rsidRPr="002D52A2" w:rsidRDefault="002D52A2" w:rsidP="005B7134">
            <w:pPr>
              <w:pStyle w:val="teksttabeli"/>
            </w:pPr>
            <w:r>
              <w:t>potrafi opowiedzieć o błogosławieństwie pokarmów i liturgii Wigilii Paschalnej</w:t>
            </w:r>
          </w:p>
          <w:p w:rsidR="002D52A2" w:rsidRPr="002D52A2" w:rsidRDefault="002D52A2" w:rsidP="005B7134">
            <w:pPr>
              <w:pStyle w:val="teksttabeli"/>
            </w:pPr>
            <w:r>
              <w:t>potrafi opisać, jak wygląda grób Pana Jezusa</w:t>
            </w:r>
          </w:p>
          <w:p w:rsidR="002D52A2" w:rsidRPr="001A7978" w:rsidRDefault="002D52A2" w:rsidP="005B7134">
            <w:pPr>
              <w:pStyle w:val="teksttabeli"/>
            </w:pPr>
            <w:r>
              <w:t>z radością bierze udział w klasowej celebracji</w:t>
            </w:r>
          </w:p>
        </w:tc>
      </w:tr>
    </w:tbl>
    <w:p w:rsidR="00B21551" w:rsidRDefault="00B21551" w:rsidP="0057396B">
      <w:pPr>
        <w:pStyle w:val="Nagwek1"/>
        <w:ind w:firstLine="540"/>
      </w:pPr>
    </w:p>
    <w:p w:rsidR="0057396B" w:rsidRPr="00DC73FA" w:rsidRDefault="0057396B" w:rsidP="0057396B">
      <w:pPr>
        <w:pStyle w:val="Nagwek1"/>
        <w:ind w:firstLine="540"/>
      </w:pPr>
      <w:r w:rsidRPr="00DC73FA">
        <w:t xml:space="preserve">IV. </w:t>
      </w:r>
      <w:r w:rsidR="00394774">
        <w:t>Przeżywamy radość z Jezusem zmartwychwstałym</w:t>
      </w:r>
      <w:r w:rsidRPr="00DC73FA">
        <w:t xml:space="preserve"> </w:t>
      </w:r>
    </w:p>
    <w:tbl>
      <w:tblPr>
        <w:tblStyle w:val="Tabela-Siatka"/>
        <w:tblW w:w="0" w:type="auto"/>
        <w:tblLook w:val="01E0"/>
      </w:tblPr>
      <w:tblGrid>
        <w:gridCol w:w="1954"/>
        <w:gridCol w:w="2665"/>
        <w:gridCol w:w="3012"/>
        <w:gridCol w:w="3710"/>
        <w:gridCol w:w="3900"/>
      </w:tblGrid>
      <w:tr w:rsidR="0057396B">
        <w:trPr>
          <w:trHeight w:val="255"/>
        </w:trPr>
        <w:tc>
          <w:tcPr>
            <w:tcW w:w="1954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665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12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program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wej</w:t>
            </w:r>
          </w:p>
        </w:tc>
        <w:tc>
          <w:tcPr>
            <w:tcW w:w="761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57396B">
        <w:trPr>
          <w:trHeight w:val="255"/>
        </w:trPr>
        <w:tc>
          <w:tcPr>
            <w:tcW w:w="1954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665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12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71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0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57396B">
        <w:trPr>
          <w:trHeight w:val="255"/>
        </w:trPr>
        <w:tc>
          <w:tcPr>
            <w:tcW w:w="1954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665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12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761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821699">
        <w:tc>
          <w:tcPr>
            <w:tcW w:w="1954" w:type="dxa"/>
          </w:tcPr>
          <w:p w:rsidR="00821699" w:rsidRDefault="00821699" w:rsidP="00E116C9">
            <w:pPr>
              <w:pStyle w:val="teksttabeli-2"/>
            </w:pPr>
            <w:r>
              <w:t>36. Wielkanoc – Ni</w:t>
            </w:r>
            <w:r>
              <w:t>e</w:t>
            </w:r>
            <w:r>
              <w:t>dziela Zmartwychwst</w:t>
            </w:r>
            <w:r>
              <w:t>a</w:t>
            </w:r>
            <w:r>
              <w:t>nia Jezusa.</w:t>
            </w:r>
          </w:p>
        </w:tc>
        <w:tc>
          <w:tcPr>
            <w:tcW w:w="2665" w:type="dxa"/>
          </w:tcPr>
          <w:p w:rsidR="009E1940" w:rsidRDefault="009E1940" w:rsidP="005B7134">
            <w:pPr>
              <w:pStyle w:val="teksttabeli-2"/>
            </w:pPr>
            <w:r>
              <w:t>– Poznanie prawdy o tym, że Pan Jezus prawdziwie zmartwychwstał.</w:t>
            </w:r>
          </w:p>
          <w:p w:rsidR="009E1940" w:rsidRDefault="009E1940" w:rsidP="005B7134">
            <w:pPr>
              <w:pStyle w:val="teksttabeli-2"/>
            </w:pPr>
            <w:r>
              <w:t xml:space="preserve">– Przeżywanie świąt wielkanocnych i każdej niedzieli jako pamiątki </w:t>
            </w:r>
            <w:r>
              <w:lastRenderedPageBreak/>
              <w:t>zmartwychwstania</w:t>
            </w:r>
          </w:p>
          <w:p w:rsidR="00821699" w:rsidRDefault="009E1940" w:rsidP="005B7134">
            <w:pPr>
              <w:pStyle w:val="teksttabeli-2"/>
            </w:pPr>
            <w:r>
              <w:t>Jezusa.</w:t>
            </w:r>
          </w:p>
        </w:tc>
        <w:tc>
          <w:tcPr>
            <w:tcW w:w="3012" w:type="dxa"/>
          </w:tcPr>
          <w:p w:rsidR="00D74756" w:rsidRDefault="00D74756" w:rsidP="00F92E6A">
            <w:pPr>
              <w:pStyle w:val="teksttabeli-2"/>
            </w:pPr>
            <w:r>
              <w:lastRenderedPageBreak/>
              <w:t>Chrystus umarł i zma</w:t>
            </w:r>
            <w:r>
              <w:t>r</w:t>
            </w:r>
            <w:r>
              <w:t>twychwstał dla nas.</w:t>
            </w:r>
          </w:p>
          <w:p w:rsidR="00165138" w:rsidRDefault="00165138" w:rsidP="00F92E6A">
            <w:pPr>
              <w:pStyle w:val="teksttabeli-2"/>
            </w:pPr>
            <w:r>
              <w:t>Niedziela pamiątką zma</w:t>
            </w:r>
            <w:r>
              <w:t>r</w:t>
            </w:r>
            <w:r>
              <w:t>twychwstania.</w:t>
            </w:r>
          </w:p>
          <w:p w:rsidR="00821699" w:rsidRPr="00C8010C" w:rsidRDefault="00821699" w:rsidP="00F92E6A">
            <w:pPr>
              <w:pStyle w:val="teksttabeli-2"/>
            </w:pPr>
          </w:p>
        </w:tc>
        <w:tc>
          <w:tcPr>
            <w:tcW w:w="3710" w:type="dxa"/>
          </w:tcPr>
          <w:p w:rsidR="00821699" w:rsidRPr="009E1940" w:rsidRDefault="009E1940" w:rsidP="005B7134">
            <w:pPr>
              <w:pStyle w:val="teksttabeli"/>
            </w:pPr>
            <w:r>
              <w:t>pamięta, że Pan Jezus zmartwychwstał trzeciego dnia po swojej śmierci</w:t>
            </w:r>
          </w:p>
          <w:p w:rsidR="009E1940" w:rsidRPr="009E1940" w:rsidRDefault="009E1940" w:rsidP="005B7134">
            <w:pPr>
              <w:pStyle w:val="teksttabeli"/>
            </w:pPr>
            <w:r>
              <w:t>zna symbole wielkanocne i ich znaczenie</w:t>
            </w:r>
          </w:p>
          <w:p w:rsidR="009E1940" w:rsidRPr="00DC73FA" w:rsidRDefault="009E1940" w:rsidP="005B7134">
            <w:pPr>
              <w:pStyle w:val="teksttabeli"/>
            </w:pPr>
            <w:r>
              <w:t>wie, że śmierć jest tylko przejściem z życia ziemskiego do życia wiecznego</w:t>
            </w:r>
          </w:p>
        </w:tc>
        <w:tc>
          <w:tcPr>
            <w:tcW w:w="3900" w:type="dxa"/>
          </w:tcPr>
          <w:p w:rsidR="00821699" w:rsidRPr="009E1940" w:rsidRDefault="009E1940" w:rsidP="005B7134">
            <w:pPr>
              <w:pStyle w:val="teksttabeli"/>
            </w:pPr>
            <w:r>
              <w:t>potrafi opisać wydarzenie zmartwychwstania na podstawie Ewangelii</w:t>
            </w:r>
          </w:p>
          <w:p w:rsidR="009E1940" w:rsidRPr="009E1940" w:rsidRDefault="009E1940" w:rsidP="005B7134">
            <w:pPr>
              <w:pStyle w:val="teksttabeli"/>
            </w:pPr>
            <w:r>
              <w:t>potrafi ustawić według hierarchii wartości obowiązki niedzielne chrześcijanina</w:t>
            </w:r>
          </w:p>
          <w:p w:rsidR="009E1940" w:rsidRPr="002A4F5C" w:rsidRDefault="009E1940" w:rsidP="00AB1F30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821699">
        <w:tc>
          <w:tcPr>
            <w:tcW w:w="1954" w:type="dxa"/>
          </w:tcPr>
          <w:p w:rsidR="00821699" w:rsidRPr="00F92E6A" w:rsidRDefault="00821699" w:rsidP="00E116C9">
            <w:pPr>
              <w:pStyle w:val="teksttabeli-2"/>
            </w:pPr>
            <w:r w:rsidRPr="00F92E6A">
              <w:lastRenderedPageBreak/>
              <w:t>37. W każdą niedzielę cieszymy się zma</w:t>
            </w:r>
            <w:r w:rsidRPr="00F92E6A">
              <w:t>r</w:t>
            </w:r>
            <w:r w:rsidRPr="00F92E6A">
              <w:t>twychwstaniem Jezusa</w:t>
            </w:r>
          </w:p>
        </w:tc>
        <w:tc>
          <w:tcPr>
            <w:tcW w:w="2665" w:type="dxa"/>
          </w:tcPr>
          <w:p w:rsidR="009E1940" w:rsidRDefault="009E1940" w:rsidP="005B7134">
            <w:pPr>
              <w:pStyle w:val="teksttabeli-2"/>
            </w:pPr>
            <w:r>
              <w:t>– Poznanie prawdy o tym, że niedziela jest pamiątką zmartwychwstania</w:t>
            </w:r>
          </w:p>
          <w:p w:rsidR="009E1940" w:rsidRDefault="009E1940" w:rsidP="005B7134">
            <w:pPr>
              <w:pStyle w:val="teksttabeli-2"/>
            </w:pPr>
            <w:r>
              <w:t>Jezusa.</w:t>
            </w:r>
          </w:p>
          <w:p w:rsidR="00821699" w:rsidRDefault="009E1940" w:rsidP="005B7134">
            <w:pPr>
              <w:pStyle w:val="teksttabeli-2"/>
            </w:pPr>
            <w:r>
              <w:t>– Przeżywanie niedzieli jako dnia świętego.</w:t>
            </w:r>
          </w:p>
        </w:tc>
        <w:tc>
          <w:tcPr>
            <w:tcW w:w="3012" w:type="dxa"/>
          </w:tcPr>
          <w:p w:rsidR="00165138" w:rsidRDefault="00165138" w:rsidP="00F92E6A">
            <w:pPr>
              <w:pStyle w:val="teksttabeli-2"/>
            </w:pPr>
            <w:r>
              <w:t>Niedziela pamiątką zma</w:t>
            </w:r>
            <w:r>
              <w:t>r</w:t>
            </w:r>
            <w:r>
              <w:t>twychwstania.</w:t>
            </w:r>
          </w:p>
          <w:p w:rsidR="00821699" w:rsidRPr="00CE1456" w:rsidRDefault="00821699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10" w:type="dxa"/>
          </w:tcPr>
          <w:p w:rsidR="00821699" w:rsidRPr="009E1940" w:rsidRDefault="009E1940" w:rsidP="005B7134">
            <w:pPr>
              <w:pStyle w:val="teksttabeli"/>
            </w:pPr>
            <w:r>
              <w:t>wskazuje elementy świętowania niedzieli</w:t>
            </w:r>
          </w:p>
          <w:p w:rsidR="009E1940" w:rsidRPr="008B2459" w:rsidRDefault="009E1940" w:rsidP="005B7134">
            <w:pPr>
              <w:pStyle w:val="teksttabeli"/>
            </w:pPr>
            <w:r>
              <w:t>wyraża pragnienie systematycznego uczestniczenia w niedzielnej Eucharystii</w:t>
            </w:r>
          </w:p>
        </w:tc>
        <w:tc>
          <w:tcPr>
            <w:tcW w:w="3900" w:type="dxa"/>
          </w:tcPr>
          <w:p w:rsidR="00821699" w:rsidRPr="009E1940" w:rsidRDefault="009E1940" w:rsidP="005B7134">
            <w:pPr>
              <w:pStyle w:val="teksttabeli"/>
            </w:pPr>
            <w:r>
              <w:t>wyjaśnia podstawowe znaki i symbole liturgiczne</w:t>
            </w:r>
          </w:p>
          <w:p w:rsidR="009E1940" w:rsidRPr="00CD2A48" w:rsidRDefault="009E1940" w:rsidP="005B7134">
            <w:pPr>
              <w:pStyle w:val="teksttabeli"/>
            </w:pPr>
            <w:r>
              <w:t>wyjaśnia związek między zmartwychwstaniem Jezusa a świętowaniem</w:t>
            </w:r>
            <w:r w:rsidR="00791CC5">
              <w:t xml:space="preserve"> </w:t>
            </w:r>
            <w:r>
              <w:t>niedzieli</w:t>
            </w:r>
          </w:p>
        </w:tc>
      </w:tr>
      <w:tr w:rsidR="00821699">
        <w:tc>
          <w:tcPr>
            <w:tcW w:w="1954" w:type="dxa"/>
          </w:tcPr>
          <w:p w:rsidR="00821699" w:rsidRPr="00F92E6A" w:rsidRDefault="00821699" w:rsidP="00E116C9">
            <w:pPr>
              <w:pStyle w:val="teksttabeli-2"/>
            </w:pPr>
            <w:r w:rsidRPr="00F92E6A">
              <w:t>38. Jezu, ufam Tobie – niedziela Miłosierdzia Bożego</w:t>
            </w:r>
          </w:p>
        </w:tc>
        <w:tc>
          <w:tcPr>
            <w:tcW w:w="2665" w:type="dxa"/>
          </w:tcPr>
          <w:p w:rsidR="009E1940" w:rsidRDefault="009E1940" w:rsidP="005B7134">
            <w:pPr>
              <w:pStyle w:val="teksttabeli-2"/>
            </w:pPr>
            <w:r>
              <w:t>– Poznanie prawdy o Bożym miłosierdziu.</w:t>
            </w:r>
          </w:p>
          <w:p w:rsidR="00821699" w:rsidRDefault="009E1940" w:rsidP="005B7134">
            <w:pPr>
              <w:pStyle w:val="teksttabeli-2"/>
            </w:pPr>
            <w:r>
              <w:t>– Kształtowanie postawy zaufania miłosierdziu Bożemu.</w:t>
            </w:r>
          </w:p>
        </w:tc>
        <w:tc>
          <w:tcPr>
            <w:tcW w:w="3012" w:type="dxa"/>
          </w:tcPr>
          <w:p w:rsidR="00EF6872" w:rsidRDefault="00EF6872" w:rsidP="00F92E6A">
            <w:pPr>
              <w:pStyle w:val="teksttabeli-2"/>
            </w:pPr>
            <w:r>
              <w:t>Bóg Miłosiernym O</w:t>
            </w:r>
            <w:r>
              <w:t>j</w:t>
            </w:r>
            <w:r>
              <w:t>cem.</w:t>
            </w:r>
          </w:p>
          <w:p w:rsidR="00821699" w:rsidRDefault="00821699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10" w:type="dxa"/>
          </w:tcPr>
          <w:p w:rsidR="00821699" w:rsidRPr="00791CC5" w:rsidRDefault="00791CC5" w:rsidP="005B7134">
            <w:pPr>
              <w:pStyle w:val="teksttabeli"/>
            </w:pPr>
            <w:r>
              <w:t>podaje, kiedy obchodzimy uroczystość Miłosierdzia Bożego</w:t>
            </w:r>
          </w:p>
          <w:p w:rsidR="00791CC5" w:rsidRPr="008B2459" w:rsidRDefault="00791CC5" w:rsidP="005B7134">
            <w:pPr>
              <w:pStyle w:val="teksttabeli"/>
            </w:pPr>
            <w:r>
              <w:t>wie, kim była św. Faustyna Kowalska</w:t>
            </w:r>
          </w:p>
        </w:tc>
        <w:tc>
          <w:tcPr>
            <w:tcW w:w="3900" w:type="dxa"/>
          </w:tcPr>
          <w:p w:rsidR="00821699" w:rsidRPr="00791CC5" w:rsidRDefault="00791CC5" w:rsidP="005B7134">
            <w:pPr>
              <w:pStyle w:val="teksttabeli"/>
            </w:pPr>
            <w:r>
              <w:t>potrafi opisać obraz Jezusa Miłosiernego</w:t>
            </w:r>
          </w:p>
          <w:p w:rsidR="00791CC5" w:rsidRPr="00791CC5" w:rsidRDefault="00791CC5" w:rsidP="005B7134">
            <w:pPr>
              <w:pStyle w:val="teksttabeli"/>
            </w:pPr>
            <w:r>
              <w:t>wyjaśnia, co to znaczy, że Bóg jest miłosierny</w:t>
            </w:r>
          </w:p>
          <w:p w:rsidR="00791CC5" w:rsidRPr="008B2459" w:rsidRDefault="00791CC5" w:rsidP="005B7134">
            <w:pPr>
              <w:pStyle w:val="teksttabeli"/>
            </w:pPr>
            <w:r>
              <w:t>chętnie przebacza tym, którzy sprawili mu przykrość</w:t>
            </w:r>
          </w:p>
        </w:tc>
      </w:tr>
      <w:tr w:rsidR="00821699">
        <w:tc>
          <w:tcPr>
            <w:tcW w:w="1954" w:type="dxa"/>
          </w:tcPr>
          <w:p w:rsidR="00821699" w:rsidRDefault="00821699" w:rsidP="00E116C9">
            <w:pPr>
              <w:pStyle w:val="teksttabeli-2"/>
            </w:pPr>
            <w:r>
              <w:t xml:space="preserve">39. Jezus żyje i jest </w:t>
            </w:r>
            <w:r>
              <w:br/>
              <w:t>z nami.</w:t>
            </w:r>
          </w:p>
        </w:tc>
        <w:tc>
          <w:tcPr>
            <w:tcW w:w="2665" w:type="dxa"/>
          </w:tcPr>
          <w:p w:rsidR="00791CC5" w:rsidRDefault="00791CC5" w:rsidP="005B7134">
            <w:pPr>
              <w:pStyle w:val="teksttabeli-2"/>
            </w:pPr>
            <w:r>
              <w:t>– Poznanie prawdy, że Jezus żyje i jest z nami.</w:t>
            </w:r>
          </w:p>
          <w:p w:rsidR="00821699" w:rsidRDefault="00791CC5" w:rsidP="005B7134">
            <w:pPr>
              <w:pStyle w:val="teksttabeli-2"/>
            </w:pPr>
            <w:r>
              <w:t>– Uczestniczenie w Eucharystii jako wyraz wiary i radości z obecności Jezusa</w:t>
            </w:r>
            <w:r w:rsidR="004C1221">
              <w:t xml:space="preserve"> </w:t>
            </w:r>
            <w:r>
              <w:t>zmartwychwstałego.</w:t>
            </w:r>
          </w:p>
        </w:tc>
        <w:tc>
          <w:tcPr>
            <w:tcW w:w="3012" w:type="dxa"/>
          </w:tcPr>
          <w:p w:rsidR="004C1221" w:rsidRDefault="004C1221" w:rsidP="00F92E6A">
            <w:pPr>
              <w:pStyle w:val="teksttabeli-2"/>
            </w:pPr>
            <w:r>
              <w:t>Chrystus umarł i zma</w:t>
            </w:r>
            <w:r>
              <w:t>r</w:t>
            </w:r>
            <w:r>
              <w:t>twychwstał dla nas.</w:t>
            </w:r>
          </w:p>
          <w:p w:rsidR="00821699" w:rsidRPr="00AB1F30" w:rsidRDefault="004C1221" w:rsidP="00F92E6A">
            <w:pPr>
              <w:pStyle w:val="teksttabeli-2"/>
            </w:pPr>
            <w:r>
              <w:t>Eucharystia s</w:t>
            </w:r>
            <w:r>
              <w:t>a</w:t>
            </w:r>
            <w:r>
              <w:t>kramentem jedności i mił</w:t>
            </w:r>
            <w:r>
              <w:t>o</w:t>
            </w:r>
            <w:r>
              <w:t>ści zbawczej, krzepiącej uczty, obecności Chryst</w:t>
            </w:r>
            <w:r>
              <w:t>u</w:t>
            </w:r>
            <w:r>
              <w:t>sa.</w:t>
            </w:r>
          </w:p>
        </w:tc>
        <w:tc>
          <w:tcPr>
            <w:tcW w:w="3710" w:type="dxa"/>
          </w:tcPr>
          <w:p w:rsidR="00821699" w:rsidRPr="00791CC5" w:rsidRDefault="00791CC5" w:rsidP="005B7134">
            <w:pPr>
              <w:pStyle w:val="teksttabeli"/>
            </w:pPr>
            <w:r>
              <w:t>rozumie, że zmartwychwstały Jezus jest obecny w naszym życiu</w:t>
            </w:r>
          </w:p>
          <w:p w:rsidR="00791CC5" w:rsidRPr="00791CC5" w:rsidRDefault="00791CC5" w:rsidP="005B7134">
            <w:pPr>
              <w:pStyle w:val="teksttabeli"/>
            </w:pPr>
            <w:r>
              <w:t>wymienia miejsca i sposoby spotkania z Jezusem</w:t>
            </w:r>
          </w:p>
          <w:p w:rsidR="00791CC5" w:rsidRPr="008B2459" w:rsidRDefault="00791CC5" w:rsidP="005B7134">
            <w:pPr>
              <w:pStyle w:val="teksttabeli"/>
            </w:pPr>
            <w:r>
              <w:t>rozumie i pamięta, że Msza Święta to czas naszego spotkania z Jezusem</w:t>
            </w:r>
          </w:p>
        </w:tc>
        <w:tc>
          <w:tcPr>
            <w:tcW w:w="3900" w:type="dxa"/>
          </w:tcPr>
          <w:p w:rsidR="00821699" w:rsidRPr="00791CC5" w:rsidRDefault="00791CC5" w:rsidP="005B7134">
            <w:pPr>
              <w:pStyle w:val="teksttabeli"/>
            </w:pPr>
            <w:r>
              <w:t>opisuje spotkanie Jezusa z uczniami idącymi do Emaus</w:t>
            </w:r>
          </w:p>
          <w:p w:rsidR="00791CC5" w:rsidRPr="00801C2F" w:rsidRDefault="00801C2F" w:rsidP="005B7134">
            <w:pPr>
              <w:pStyle w:val="teksttabeli"/>
            </w:pPr>
            <w:r>
              <w:t>potrafi dostrzec znaki obecności Jezusa zmartwychwstałego wśród ludzi</w:t>
            </w:r>
          </w:p>
          <w:p w:rsidR="00801C2F" w:rsidRPr="008B2459" w:rsidRDefault="00801C2F" w:rsidP="00AB1F30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7E78F4">
        <w:tc>
          <w:tcPr>
            <w:tcW w:w="1954" w:type="dxa"/>
          </w:tcPr>
          <w:p w:rsidR="007E78F4" w:rsidRDefault="007E78F4" w:rsidP="00E116C9">
            <w:pPr>
              <w:pStyle w:val="teksttabeli-2"/>
            </w:pPr>
            <w:r>
              <w:t>40. Jezus zmartwyc</w:t>
            </w:r>
            <w:r>
              <w:t>h</w:t>
            </w:r>
            <w:r>
              <w:t>wstały poucza nas swoim słowem.</w:t>
            </w:r>
          </w:p>
        </w:tc>
        <w:tc>
          <w:tcPr>
            <w:tcW w:w="2665" w:type="dxa"/>
          </w:tcPr>
          <w:p w:rsidR="00801C2F" w:rsidRDefault="00801C2F" w:rsidP="005B7134">
            <w:pPr>
              <w:pStyle w:val="teksttabeli-2"/>
            </w:pPr>
            <w:r>
              <w:t>– Poznanie prawdy, że Jezus zmartwychwstały naucza nas w liturgii słowa.</w:t>
            </w:r>
          </w:p>
          <w:p w:rsidR="007E78F4" w:rsidRPr="00A060BB" w:rsidRDefault="00801C2F" w:rsidP="005B7134">
            <w:pPr>
              <w:pStyle w:val="teksttabeli-2"/>
            </w:pPr>
            <w:r>
              <w:t>– Otwartość na Boże słowo, które jest pomocne w osiągnięciu zbawienia.</w:t>
            </w:r>
          </w:p>
        </w:tc>
        <w:tc>
          <w:tcPr>
            <w:tcW w:w="3012" w:type="dxa"/>
          </w:tcPr>
          <w:p w:rsidR="007E78F4" w:rsidRDefault="00DC3CDB" w:rsidP="00F92E6A">
            <w:pPr>
              <w:pStyle w:val="teksttabeli-2"/>
              <w:rPr>
                <w:sz w:val="22"/>
              </w:rPr>
            </w:pPr>
            <w:r>
              <w:t>Poszczególne części Mszy Świętej – liturgia Słowa</w:t>
            </w:r>
          </w:p>
        </w:tc>
        <w:tc>
          <w:tcPr>
            <w:tcW w:w="3710" w:type="dxa"/>
          </w:tcPr>
          <w:p w:rsidR="007E78F4" w:rsidRPr="00801C2F" w:rsidRDefault="00801C2F" w:rsidP="005B7134">
            <w:pPr>
              <w:pStyle w:val="teksttabeli"/>
            </w:pPr>
            <w:r>
              <w:t>wie, że w Piśmie Świętym są słowa Boga</w:t>
            </w:r>
          </w:p>
          <w:p w:rsidR="00801C2F" w:rsidRPr="00801C2F" w:rsidRDefault="00801C2F" w:rsidP="005B7134">
            <w:pPr>
              <w:pStyle w:val="teksttabeli"/>
            </w:pPr>
            <w:r>
              <w:t>rozumie, że trzeba żyć zgodnie z tym, czego naucza nas Jezus</w:t>
            </w:r>
          </w:p>
          <w:p w:rsidR="00801C2F" w:rsidRPr="00801C2F" w:rsidRDefault="00801C2F" w:rsidP="005B7134">
            <w:pPr>
              <w:pStyle w:val="teksttabeli"/>
            </w:pPr>
            <w:r>
              <w:t>wie, gdzie można usłyszeć słowa Jezusa</w:t>
            </w:r>
          </w:p>
          <w:p w:rsidR="00801C2F" w:rsidRPr="001237CA" w:rsidRDefault="00801C2F" w:rsidP="005B7134">
            <w:pPr>
              <w:pStyle w:val="teksttabeli"/>
            </w:pPr>
            <w:r>
              <w:t>wie, że słów Jezusa należy słuchać w ciszy i skupieniu</w:t>
            </w:r>
          </w:p>
          <w:p w:rsidR="001237CA" w:rsidRPr="008B2459" w:rsidRDefault="001237CA" w:rsidP="005B7134">
            <w:pPr>
              <w:pStyle w:val="teksttabeli"/>
            </w:pPr>
            <w:r>
              <w:t>wyraża postawę szacunku do czytanego Bożego słowa</w:t>
            </w:r>
          </w:p>
        </w:tc>
        <w:tc>
          <w:tcPr>
            <w:tcW w:w="3900" w:type="dxa"/>
          </w:tcPr>
          <w:p w:rsidR="007E78F4" w:rsidRPr="00801C2F" w:rsidRDefault="00801C2F" w:rsidP="005B7134">
            <w:pPr>
              <w:pStyle w:val="teksttabeli"/>
            </w:pPr>
            <w:r>
              <w:t>poprawnie odpowiada na wybrane wezwania kapłana podczas liturgii słowa</w:t>
            </w:r>
          </w:p>
          <w:p w:rsidR="00801C2F" w:rsidRPr="00801C2F" w:rsidRDefault="00801C2F" w:rsidP="005B7134">
            <w:pPr>
              <w:pStyle w:val="teksttabeli"/>
            </w:pPr>
            <w:r>
              <w:t>potrafi wykonać właściwe gesty i zachować odpowiednie postawy</w:t>
            </w:r>
          </w:p>
          <w:p w:rsidR="00801C2F" w:rsidRPr="008B2459" w:rsidRDefault="00801C2F" w:rsidP="005B7134">
            <w:pPr>
              <w:pStyle w:val="teksttabeli"/>
            </w:pPr>
            <w:r>
              <w:t>potrafi słowami piosenki wyrazić swoją modlitwę</w:t>
            </w:r>
          </w:p>
        </w:tc>
      </w:tr>
      <w:tr w:rsidR="007E78F4">
        <w:tc>
          <w:tcPr>
            <w:tcW w:w="1954" w:type="dxa"/>
          </w:tcPr>
          <w:p w:rsidR="007E78F4" w:rsidRDefault="007E78F4" w:rsidP="00E116C9">
            <w:pPr>
              <w:pStyle w:val="teksttabeli-2"/>
            </w:pPr>
            <w:r>
              <w:t>41. Jezus zmartwyc</w:t>
            </w:r>
            <w:r>
              <w:t>h</w:t>
            </w:r>
            <w:r>
              <w:t>wstały karmi swoim Ciałem.</w:t>
            </w:r>
          </w:p>
        </w:tc>
        <w:tc>
          <w:tcPr>
            <w:tcW w:w="2665" w:type="dxa"/>
          </w:tcPr>
          <w:p w:rsidR="001237CA" w:rsidRDefault="001237CA" w:rsidP="005B7134">
            <w:pPr>
              <w:pStyle w:val="teksttabeli-2"/>
            </w:pPr>
            <w:r>
              <w:t>– Poznanie prawdy, że Pan Jezus jest obecny w Chlebie Eucharystycznym.</w:t>
            </w:r>
          </w:p>
          <w:p w:rsidR="001237CA" w:rsidRDefault="001237CA" w:rsidP="005B7134">
            <w:pPr>
              <w:pStyle w:val="teksttabeli-2"/>
            </w:pPr>
            <w:r>
              <w:t>– Pragnienie pełnego uczestnictwa w Eucharystii i zjednoczenia z Jezusem</w:t>
            </w:r>
          </w:p>
          <w:p w:rsidR="007E78F4" w:rsidRDefault="001237CA" w:rsidP="005B7134">
            <w:pPr>
              <w:pStyle w:val="teksttabeli-2"/>
            </w:pPr>
            <w:r>
              <w:t>zmartwychwstałym w Komunii świętej.</w:t>
            </w:r>
          </w:p>
        </w:tc>
        <w:tc>
          <w:tcPr>
            <w:tcW w:w="3012" w:type="dxa"/>
          </w:tcPr>
          <w:p w:rsidR="007E78F4" w:rsidRDefault="00DC3CDB" w:rsidP="00F92E6A">
            <w:pPr>
              <w:pStyle w:val="teksttabeli-2"/>
              <w:rPr>
                <w:sz w:val="22"/>
              </w:rPr>
            </w:pPr>
            <w:r>
              <w:t>Poszczególne części Mszy Świętej – liturgia Eucharystii</w:t>
            </w:r>
            <w:r w:rsidR="00E3199D">
              <w:t xml:space="preserve"> (znaczenie gestów, obrzędów, postaw, pozdrowień i w</w:t>
            </w:r>
            <w:r w:rsidR="00E3199D">
              <w:t>e</w:t>
            </w:r>
            <w:r w:rsidR="00E3199D">
              <w:t>zwań).</w:t>
            </w:r>
          </w:p>
        </w:tc>
        <w:tc>
          <w:tcPr>
            <w:tcW w:w="3710" w:type="dxa"/>
          </w:tcPr>
          <w:p w:rsidR="007E78F4" w:rsidRPr="001237CA" w:rsidRDefault="001237CA" w:rsidP="005B7134">
            <w:pPr>
              <w:pStyle w:val="teksttabeli"/>
            </w:pPr>
            <w:r>
              <w:t>wie, w jaki sposób powstaje chleb</w:t>
            </w:r>
          </w:p>
          <w:p w:rsidR="001237CA" w:rsidRPr="001237CA" w:rsidRDefault="001237CA" w:rsidP="005B7134">
            <w:pPr>
              <w:pStyle w:val="teksttabeli"/>
            </w:pPr>
            <w:r>
              <w:t>rozumie, że Pan Jezus zmartwychwstały jest obecny w Chlebie Eucharystycznym</w:t>
            </w:r>
          </w:p>
          <w:p w:rsidR="001237CA" w:rsidRPr="00BA24E5" w:rsidRDefault="001237CA" w:rsidP="005B7134">
            <w:pPr>
              <w:pStyle w:val="teksttabeli"/>
            </w:pPr>
            <w:r>
              <w:t>rozumie, dlaczego Pan Jezus nazywa siebie Chlebem Życia</w:t>
            </w:r>
          </w:p>
          <w:p w:rsidR="001237CA" w:rsidRPr="00BA24E5" w:rsidRDefault="001237CA" w:rsidP="005B7134">
            <w:pPr>
              <w:pStyle w:val="teksttabeli"/>
            </w:pPr>
            <w:r>
              <w:t>wie, że Pan Jezus przychodzi do człowieka w czasie Mszy Świętej pod</w:t>
            </w:r>
            <w:r w:rsidR="00BA24E5">
              <w:t xml:space="preserve"> </w:t>
            </w:r>
            <w:r>
              <w:t>postacią chleba, w Komunii świętej</w:t>
            </w:r>
          </w:p>
          <w:p w:rsidR="00BA24E5" w:rsidRPr="008B2459" w:rsidRDefault="00BA24E5" w:rsidP="005B7134">
            <w:pPr>
              <w:pStyle w:val="teksttabeli"/>
            </w:pPr>
            <w:r>
              <w:t>wyraża szacunek do zwykłego chleba</w:t>
            </w:r>
          </w:p>
        </w:tc>
        <w:tc>
          <w:tcPr>
            <w:tcW w:w="3900" w:type="dxa"/>
          </w:tcPr>
          <w:p w:rsidR="007E78F4" w:rsidRPr="001237CA" w:rsidRDefault="001237CA" w:rsidP="005B7134">
            <w:pPr>
              <w:pStyle w:val="teksttabeli"/>
            </w:pPr>
            <w:r>
              <w:t>potrafi wyjaśnić potrzebę karmienia się Ciałem Pana Jezusa</w:t>
            </w:r>
          </w:p>
          <w:p w:rsidR="001237CA" w:rsidRPr="00BA24E5" w:rsidRDefault="001237CA" w:rsidP="005B7134">
            <w:pPr>
              <w:pStyle w:val="teksttabeli"/>
            </w:pPr>
            <w:r>
              <w:t>potrafi wskazać, jak może się przygotować na przyjęcie Pana Jezusa w Komunii św.</w:t>
            </w:r>
          </w:p>
          <w:p w:rsidR="00BA24E5" w:rsidRPr="008B2459" w:rsidRDefault="00BA24E5" w:rsidP="005B7134">
            <w:pPr>
              <w:pStyle w:val="teksttabeli"/>
            </w:pPr>
            <w:r>
              <w:t>wyraża postawę szacunku do Jezusa obecnego w Komunii świętej</w:t>
            </w:r>
          </w:p>
        </w:tc>
      </w:tr>
      <w:tr w:rsidR="007E78F4">
        <w:tc>
          <w:tcPr>
            <w:tcW w:w="1954" w:type="dxa"/>
          </w:tcPr>
          <w:p w:rsidR="007E78F4" w:rsidRDefault="007E78F4" w:rsidP="00E116C9">
            <w:pPr>
              <w:pStyle w:val="teksttabeli-2"/>
            </w:pPr>
            <w:r>
              <w:lastRenderedPageBreak/>
              <w:t>42. Razem z Jezusem skład</w:t>
            </w:r>
            <w:r>
              <w:t>a</w:t>
            </w:r>
            <w:r>
              <w:t>my Bogu ofiarę.</w:t>
            </w:r>
          </w:p>
        </w:tc>
        <w:tc>
          <w:tcPr>
            <w:tcW w:w="2665" w:type="dxa"/>
          </w:tcPr>
          <w:p w:rsidR="00BA24E5" w:rsidRDefault="00BA24E5" w:rsidP="005B7134">
            <w:pPr>
              <w:pStyle w:val="teksttabeli-2"/>
            </w:pPr>
            <w:r>
              <w:t>– Poznanie prawdy, że podczas Mszy Świętej Pan Jezus ofiaruje się za nas Bogu Ojcu.</w:t>
            </w:r>
          </w:p>
          <w:p w:rsidR="007E78F4" w:rsidRPr="00A060BB" w:rsidRDefault="00BA24E5" w:rsidP="005B7134">
            <w:pPr>
              <w:pStyle w:val="teksttabeli-2"/>
            </w:pPr>
            <w:r>
              <w:t>– Budzenie pragnienia składania duchowych ofiar razem z Jezusem podczas Mszy św.</w:t>
            </w:r>
          </w:p>
        </w:tc>
        <w:tc>
          <w:tcPr>
            <w:tcW w:w="3012" w:type="dxa"/>
          </w:tcPr>
          <w:p w:rsidR="00DC3CDB" w:rsidRDefault="00DC3CDB" w:rsidP="00F92E6A">
            <w:pPr>
              <w:pStyle w:val="teksttabeli-2"/>
            </w:pPr>
            <w:r>
              <w:t>Eucharystia ofiarą Chrystusa i Kościoła, s</w:t>
            </w:r>
            <w:r>
              <w:t>a</w:t>
            </w:r>
            <w:r>
              <w:t>kramentem jedności i mił</w:t>
            </w:r>
            <w:r>
              <w:t>o</w:t>
            </w:r>
            <w:r>
              <w:t>ści zbawczej, krzepiącej uczty, obecności Chryst</w:t>
            </w:r>
            <w:r>
              <w:t>u</w:t>
            </w:r>
            <w:r>
              <w:t>sa.</w:t>
            </w:r>
          </w:p>
          <w:p w:rsidR="007E78F4" w:rsidRDefault="00DC3CDB" w:rsidP="00F92E6A">
            <w:pPr>
              <w:pStyle w:val="teksttabeli-2"/>
              <w:rPr>
                <w:sz w:val="22"/>
              </w:rPr>
            </w:pPr>
            <w:r>
              <w:t>Poszczególne części Mszy Świętej (zn</w:t>
            </w:r>
            <w:r>
              <w:t>a</w:t>
            </w:r>
            <w:r>
              <w:t>czenie gestów, obrzędów, postaw, pozdr</w:t>
            </w:r>
            <w:r>
              <w:t>o</w:t>
            </w:r>
            <w:r>
              <w:t>wień i w</w:t>
            </w:r>
            <w:r>
              <w:t>e</w:t>
            </w:r>
            <w:r>
              <w:t>zwań).</w:t>
            </w:r>
          </w:p>
        </w:tc>
        <w:tc>
          <w:tcPr>
            <w:tcW w:w="3710" w:type="dxa"/>
          </w:tcPr>
          <w:p w:rsidR="007E78F4" w:rsidRPr="00BA24E5" w:rsidRDefault="00BA24E5" w:rsidP="005B7134">
            <w:pPr>
              <w:pStyle w:val="teksttabeli"/>
            </w:pPr>
            <w:r>
              <w:t>wie, że Msza Święta jest Ofiarą Jezusa Chrystusa i Kościoła</w:t>
            </w:r>
          </w:p>
          <w:p w:rsidR="00BA24E5" w:rsidRPr="008B2459" w:rsidRDefault="00BA24E5" w:rsidP="005B7134">
            <w:pPr>
              <w:pStyle w:val="teksttabeli"/>
            </w:pPr>
            <w:r>
              <w:t>pamięta słowa, które należy odpowiedzieć na wezwanie księdza w liturgii eucharystycznej</w:t>
            </w:r>
          </w:p>
        </w:tc>
        <w:tc>
          <w:tcPr>
            <w:tcW w:w="3900" w:type="dxa"/>
          </w:tcPr>
          <w:p w:rsidR="007E78F4" w:rsidRPr="00D26408" w:rsidRDefault="00D26408" w:rsidP="005B7134">
            <w:pPr>
              <w:pStyle w:val="teksttabeli"/>
            </w:pPr>
            <w:r>
              <w:t>potrafi wymienić dary niesione do ołtarza podczas Mszy Świętej</w:t>
            </w:r>
          </w:p>
          <w:p w:rsidR="00D26408" w:rsidRPr="008B2459" w:rsidRDefault="00D26408" w:rsidP="005B7134">
            <w:pPr>
              <w:pStyle w:val="teksttabeli"/>
            </w:pPr>
            <w:r>
              <w:t>potrafi wymienić duchowe dary, jakie może złożyć w ofierze Panu Bogu</w:t>
            </w:r>
          </w:p>
        </w:tc>
      </w:tr>
      <w:tr w:rsidR="007E78F4">
        <w:tc>
          <w:tcPr>
            <w:tcW w:w="1954" w:type="dxa"/>
          </w:tcPr>
          <w:p w:rsidR="007E78F4" w:rsidRDefault="007E78F4" w:rsidP="00E116C9">
            <w:pPr>
              <w:pStyle w:val="teksttabeli-2"/>
            </w:pPr>
            <w:r>
              <w:t>43. Z Jezusem modlę się do naszego Ojca.</w:t>
            </w:r>
          </w:p>
        </w:tc>
        <w:tc>
          <w:tcPr>
            <w:tcW w:w="2665" w:type="dxa"/>
          </w:tcPr>
          <w:p w:rsidR="00D26408" w:rsidRDefault="00D26408" w:rsidP="005B7134">
            <w:pPr>
              <w:pStyle w:val="teksttabeli-2"/>
            </w:pPr>
            <w:r>
              <w:t>– Ukazanie modlitwy Jezusa jako wzoru naszej modlitwy.</w:t>
            </w:r>
          </w:p>
          <w:p w:rsidR="007E78F4" w:rsidRDefault="00D26408" w:rsidP="005B7134">
            <w:pPr>
              <w:pStyle w:val="teksttabeli-2"/>
            </w:pPr>
            <w:r>
              <w:t>– Budzenie pragnienia naśladowania Jezusa w modlitwie.</w:t>
            </w:r>
          </w:p>
        </w:tc>
        <w:tc>
          <w:tcPr>
            <w:tcW w:w="3012" w:type="dxa"/>
          </w:tcPr>
          <w:p w:rsidR="00E3199D" w:rsidRDefault="00E3199D" w:rsidP="00F92E6A">
            <w:pPr>
              <w:pStyle w:val="teksttabeli-2"/>
            </w:pPr>
            <w:r>
              <w:t>Jezus wzorem modl</w:t>
            </w:r>
            <w:r>
              <w:t>i</w:t>
            </w:r>
            <w:r>
              <w:t>twy.</w:t>
            </w:r>
          </w:p>
          <w:p w:rsidR="007E78F4" w:rsidRDefault="00F92B3F" w:rsidP="00F92E6A">
            <w:pPr>
              <w:pStyle w:val="teksttabeli-2"/>
            </w:pPr>
            <w:r>
              <w:t>Post</w:t>
            </w:r>
            <w:r>
              <w:t>a</w:t>
            </w:r>
            <w:r>
              <w:t>wy modlitewne.</w:t>
            </w:r>
          </w:p>
          <w:p w:rsidR="00F92B3F" w:rsidRDefault="00F92B3F" w:rsidP="00F92E6A">
            <w:pPr>
              <w:pStyle w:val="teksttabeli-2"/>
              <w:rPr>
                <w:sz w:val="22"/>
              </w:rPr>
            </w:pPr>
            <w:r>
              <w:t xml:space="preserve">Modlitwa </w:t>
            </w:r>
            <w:r>
              <w:rPr>
                <w:i/>
              </w:rPr>
              <w:t>Ojcze nasz</w:t>
            </w:r>
          </w:p>
        </w:tc>
        <w:tc>
          <w:tcPr>
            <w:tcW w:w="3710" w:type="dxa"/>
          </w:tcPr>
          <w:p w:rsidR="007E78F4" w:rsidRPr="00D26408" w:rsidRDefault="00D26408" w:rsidP="005B7134">
            <w:pPr>
              <w:pStyle w:val="teksttabeli"/>
            </w:pPr>
            <w:r>
              <w:t>wie, że Jezus objawia nam Boga jako dobrego Ojca</w:t>
            </w:r>
          </w:p>
          <w:p w:rsidR="00D26408" w:rsidRPr="00D26408" w:rsidRDefault="00D26408" w:rsidP="005B7134">
            <w:pPr>
              <w:pStyle w:val="teksttabeli"/>
            </w:pPr>
            <w:r>
              <w:t>wie, że modlitwa jest rozmową z Bogiem</w:t>
            </w:r>
          </w:p>
          <w:p w:rsidR="00D26408" w:rsidRPr="008B2459" w:rsidRDefault="00D26408" w:rsidP="005B7134">
            <w:pPr>
              <w:pStyle w:val="teksttabeli"/>
            </w:pPr>
            <w:r>
              <w:t>mówi z pamięci modlitwę „Ojcze nasz”</w:t>
            </w:r>
          </w:p>
        </w:tc>
        <w:tc>
          <w:tcPr>
            <w:tcW w:w="3900" w:type="dxa"/>
          </w:tcPr>
          <w:p w:rsidR="007E78F4" w:rsidRPr="00D26408" w:rsidRDefault="00D26408" w:rsidP="005B7134">
            <w:pPr>
              <w:pStyle w:val="teksttabeli"/>
            </w:pPr>
            <w:r>
              <w:t>opowiada o modlitwie Jezusa</w:t>
            </w:r>
          </w:p>
          <w:p w:rsidR="00D26408" w:rsidRPr="00D26408" w:rsidRDefault="00D26408" w:rsidP="005B7134">
            <w:pPr>
              <w:pStyle w:val="teksttabeli"/>
            </w:pPr>
            <w:r>
              <w:t>potrafi zaprezentować postawę modlitewną</w:t>
            </w:r>
          </w:p>
          <w:p w:rsidR="00D26408" w:rsidRPr="008B2459" w:rsidRDefault="00D26408" w:rsidP="00AB1F30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3B1CEC">
        <w:tc>
          <w:tcPr>
            <w:tcW w:w="1954" w:type="dxa"/>
          </w:tcPr>
          <w:p w:rsidR="003B1CEC" w:rsidRDefault="003B1CEC" w:rsidP="00A0357C">
            <w:pPr>
              <w:pStyle w:val="teksttabeli-2"/>
              <w:rPr>
                <w:sz w:val="22"/>
              </w:rPr>
            </w:pPr>
            <w:r>
              <w:rPr>
                <w:sz w:val="22"/>
              </w:rPr>
              <w:t>44. Wzajemna pomoc drogą do spotkania z Jezusem zmartwychwstałym</w:t>
            </w:r>
          </w:p>
        </w:tc>
        <w:tc>
          <w:tcPr>
            <w:tcW w:w="2665" w:type="dxa"/>
          </w:tcPr>
          <w:p w:rsidR="003B1CEC" w:rsidRDefault="003B1CEC" w:rsidP="005B7134">
            <w:pPr>
              <w:pStyle w:val="teksttabeli-2"/>
            </w:pPr>
            <w:r>
              <w:t>– Zrozumienie, że poprzez dobre uczynki dajemy radość innym.</w:t>
            </w:r>
          </w:p>
          <w:p w:rsidR="003B1CEC" w:rsidRDefault="003B1CEC" w:rsidP="005B7134">
            <w:pPr>
              <w:pStyle w:val="teksttabeli-2"/>
            </w:pPr>
            <w:r>
              <w:t>– Świadomość obecności ludzi potrzebujących pomocy.</w:t>
            </w:r>
          </w:p>
          <w:p w:rsidR="003B1CEC" w:rsidRDefault="003B1CEC" w:rsidP="005B7134">
            <w:pPr>
              <w:pStyle w:val="teksttabeli-2"/>
            </w:pPr>
            <w:r>
              <w:t>– Gotowość niesienia pomocy innym.</w:t>
            </w:r>
          </w:p>
        </w:tc>
        <w:tc>
          <w:tcPr>
            <w:tcW w:w="3012" w:type="dxa"/>
          </w:tcPr>
          <w:p w:rsidR="007F267B" w:rsidRDefault="007F267B" w:rsidP="00F92E6A">
            <w:pPr>
              <w:pStyle w:val="teksttabeli-2"/>
            </w:pPr>
            <w:r>
              <w:t>Kościół realizujący posłanni</w:t>
            </w:r>
            <w:r>
              <w:t>c</w:t>
            </w:r>
            <w:r>
              <w:t>two Jezusa Chrystusa.</w:t>
            </w:r>
          </w:p>
          <w:p w:rsidR="00544838" w:rsidRDefault="00544838" w:rsidP="00F92E6A">
            <w:pPr>
              <w:pStyle w:val="teksttabeli-2"/>
            </w:pPr>
            <w:r>
              <w:t>Postaci biblijne przykł</w:t>
            </w:r>
            <w:r>
              <w:t>a</w:t>
            </w:r>
            <w:r>
              <w:t>dem życia wiary.</w:t>
            </w:r>
          </w:p>
          <w:p w:rsidR="003B1CEC" w:rsidRDefault="007F267B" w:rsidP="00F92E6A">
            <w:pPr>
              <w:pStyle w:val="teksttabeli-2"/>
            </w:pPr>
            <w:r>
              <w:t>Uczynki miłosie</w:t>
            </w:r>
            <w:r>
              <w:t>r</w:t>
            </w:r>
            <w:r>
              <w:t>dzia.</w:t>
            </w:r>
          </w:p>
          <w:p w:rsidR="00544838" w:rsidRDefault="00544838" w:rsidP="00F92E6A">
            <w:pPr>
              <w:pStyle w:val="teksttabeli-2"/>
              <w:rPr>
                <w:sz w:val="22"/>
              </w:rPr>
            </w:pPr>
            <w:r>
              <w:t>Sposoby czyni</w:t>
            </w:r>
            <w:r>
              <w:t>e</w:t>
            </w:r>
            <w:r>
              <w:t>nie dobra w klasie, rodzinie, par</w:t>
            </w:r>
            <w:r>
              <w:t>a</w:t>
            </w:r>
            <w:r>
              <w:t>fii.</w:t>
            </w:r>
          </w:p>
        </w:tc>
        <w:tc>
          <w:tcPr>
            <w:tcW w:w="3710" w:type="dxa"/>
          </w:tcPr>
          <w:p w:rsidR="003B1CEC" w:rsidRPr="003B1CEC" w:rsidRDefault="003B1CEC" w:rsidP="005B7134">
            <w:pPr>
              <w:pStyle w:val="teksttabeli"/>
            </w:pPr>
            <w:r>
              <w:t>zna treść fragmentu biblijnego Dz 2,42-47</w:t>
            </w:r>
          </w:p>
          <w:p w:rsidR="003B1CEC" w:rsidRPr="008B2459" w:rsidRDefault="003B1CEC" w:rsidP="00F92B3F">
            <w:pPr>
              <w:pStyle w:val="teksttabeli"/>
            </w:pPr>
            <w:r>
              <w:t>rozumie, że Pan Jezus zmartwychwstały jest obecny w drugim człowieku</w:t>
            </w:r>
          </w:p>
        </w:tc>
        <w:tc>
          <w:tcPr>
            <w:tcW w:w="3900" w:type="dxa"/>
          </w:tcPr>
          <w:p w:rsidR="003B1CEC" w:rsidRPr="003B1CEC" w:rsidRDefault="003B1CEC" w:rsidP="005B7134">
            <w:pPr>
              <w:pStyle w:val="teksttabeli"/>
            </w:pPr>
            <w:r>
              <w:t>potrafi wskazać osoby potrzebujące pomocy</w:t>
            </w:r>
          </w:p>
          <w:p w:rsidR="003B1CEC" w:rsidRPr="003B1CEC" w:rsidRDefault="003B1CEC" w:rsidP="005B7134">
            <w:pPr>
              <w:pStyle w:val="teksttabeli"/>
            </w:pPr>
            <w:r>
              <w:t>potrafi uzasadnić, dlaczego powinniśmy sobie nawzajem pomagać</w:t>
            </w:r>
          </w:p>
          <w:p w:rsidR="003B1CEC" w:rsidRPr="008B2459" w:rsidRDefault="003B1CEC" w:rsidP="005B7134">
            <w:pPr>
              <w:pStyle w:val="teksttabeli"/>
            </w:pPr>
            <w:r>
              <w:t>wyraża pragnienie niesienia pomocy innym i podejmuje konkretne działania</w:t>
            </w:r>
          </w:p>
        </w:tc>
      </w:tr>
      <w:tr w:rsidR="007E78F4">
        <w:tc>
          <w:tcPr>
            <w:tcW w:w="1954" w:type="dxa"/>
          </w:tcPr>
          <w:p w:rsidR="007E78F4" w:rsidRDefault="007E78F4" w:rsidP="00E116C9">
            <w:pPr>
              <w:pStyle w:val="teksttabeli-2"/>
            </w:pPr>
            <w:r>
              <w:t>45. Wniebowstąpienie – z Jezusem idziemy do Ojca.</w:t>
            </w:r>
          </w:p>
        </w:tc>
        <w:tc>
          <w:tcPr>
            <w:tcW w:w="2665" w:type="dxa"/>
          </w:tcPr>
          <w:p w:rsidR="003B1CEC" w:rsidRDefault="003B1CEC" w:rsidP="005B7134">
            <w:pPr>
              <w:pStyle w:val="teksttabeli-2"/>
            </w:pPr>
            <w:r>
              <w:t>– Poznanie biblijnego opisu wniebowstąpienia Pana Jezusa.</w:t>
            </w:r>
          </w:p>
          <w:p w:rsidR="007E78F4" w:rsidRPr="00A060BB" w:rsidRDefault="003B1CEC" w:rsidP="005B7134">
            <w:pPr>
              <w:pStyle w:val="teksttabeli-2"/>
            </w:pPr>
            <w:r>
              <w:t>– Pragnienie bycia z Bogiem.</w:t>
            </w:r>
          </w:p>
        </w:tc>
        <w:tc>
          <w:tcPr>
            <w:tcW w:w="3012" w:type="dxa"/>
          </w:tcPr>
          <w:p w:rsidR="007F267B" w:rsidRDefault="007F267B" w:rsidP="00F92E6A">
            <w:pPr>
              <w:pStyle w:val="teksttabeli-2"/>
            </w:pPr>
            <w:r>
              <w:t>Powtórne przy</w:t>
            </w:r>
            <w:r>
              <w:t>j</w:t>
            </w:r>
            <w:r>
              <w:t>ście Pana.</w:t>
            </w:r>
          </w:p>
          <w:p w:rsidR="007F267B" w:rsidRDefault="007F267B" w:rsidP="00F92E6A">
            <w:pPr>
              <w:pStyle w:val="teksttabeli-2"/>
              <w:rPr>
                <w:sz w:val="22"/>
              </w:rPr>
            </w:pPr>
          </w:p>
          <w:p w:rsidR="007E78F4" w:rsidRPr="007F267B" w:rsidRDefault="007E78F4" w:rsidP="00F92E6A">
            <w:pPr>
              <w:pStyle w:val="teksttabeli-2"/>
            </w:pPr>
          </w:p>
        </w:tc>
        <w:tc>
          <w:tcPr>
            <w:tcW w:w="3710" w:type="dxa"/>
          </w:tcPr>
          <w:p w:rsidR="007E78F4" w:rsidRPr="00CA5F93" w:rsidRDefault="00CA5F93" w:rsidP="005B7134">
            <w:pPr>
              <w:pStyle w:val="teksttabeli"/>
            </w:pPr>
            <w:r>
              <w:t>zna biblijną scenę wniebowstąpienia Pana Jezusa (Mt 28,16-20)</w:t>
            </w:r>
          </w:p>
          <w:p w:rsidR="00CA5F93" w:rsidRPr="00CA5F93" w:rsidRDefault="00CA5F93" w:rsidP="005B7134">
            <w:pPr>
              <w:pStyle w:val="teksttabeli"/>
            </w:pPr>
            <w:r>
              <w:t>pamięta i rozumie, że Jezus przyjdzie powtórnie na ziemię</w:t>
            </w:r>
          </w:p>
          <w:p w:rsidR="00CA5F93" w:rsidRPr="008B2459" w:rsidRDefault="00CA5F93" w:rsidP="005B7134">
            <w:pPr>
              <w:pStyle w:val="teksttabeli"/>
            </w:pPr>
            <w:r>
              <w:t>wie, co to jest niebo</w:t>
            </w:r>
          </w:p>
        </w:tc>
        <w:tc>
          <w:tcPr>
            <w:tcW w:w="3900" w:type="dxa"/>
          </w:tcPr>
          <w:p w:rsidR="007E78F4" w:rsidRPr="00CA5F93" w:rsidRDefault="00CA5F93" w:rsidP="005B7134">
            <w:pPr>
              <w:pStyle w:val="teksttabeli"/>
            </w:pPr>
            <w:r>
              <w:t>potrafi opowiedzieć o wniebowstąpieniu Pana Jezusa</w:t>
            </w:r>
          </w:p>
          <w:p w:rsidR="00CA5F93" w:rsidRPr="00CA5F93" w:rsidRDefault="00CA5F93" w:rsidP="005B7134">
            <w:pPr>
              <w:pStyle w:val="teksttabeli"/>
            </w:pPr>
            <w:r>
              <w:t>potrafi zaśpiewać piosenkę „Mój Zbawiciel, On bardzo kocha mnie”</w:t>
            </w:r>
          </w:p>
          <w:p w:rsidR="00CA5F93" w:rsidRPr="008B2459" w:rsidRDefault="00CA5F93" w:rsidP="005B7134">
            <w:pPr>
              <w:pStyle w:val="teksttabeli"/>
            </w:pPr>
            <w:r>
              <w:t>śpiewem uwielbia Pana Boga</w:t>
            </w:r>
          </w:p>
        </w:tc>
      </w:tr>
    </w:tbl>
    <w:p w:rsidR="0057396B" w:rsidRDefault="0057396B" w:rsidP="0057396B">
      <w:pPr>
        <w:pStyle w:val="teksttabeli-2"/>
        <w:ind w:left="567"/>
      </w:pPr>
    </w:p>
    <w:p w:rsidR="0057396B" w:rsidRPr="00DC73FA" w:rsidRDefault="0057396B" w:rsidP="0057396B">
      <w:pPr>
        <w:pStyle w:val="teksttabeli-2"/>
        <w:ind w:left="567"/>
      </w:pPr>
    </w:p>
    <w:p w:rsidR="0057396B" w:rsidRPr="00DC73FA" w:rsidRDefault="0057396B" w:rsidP="0057396B">
      <w:pPr>
        <w:pStyle w:val="cele"/>
        <w:rPr>
          <w:sz w:val="6"/>
        </w:rPr>
      </w:pPr>
    </w:p>
    <w:p w:rsidR="0057396B" w:rsidRPr="00DC73FA" w:rsidRDefault="0057396B" w:rsidP="0057396B">
      <w:pPr>
        <w:pStyle w:val="Nagwek1"/>
        <w:spacing w:line="360" w:lineRule="auto"/>
        <w:rPr>
          <w:bCs/>
        </w:rPr>
      </w:pPr>
      <w:r w:rsidRPr="00DC73FA">
        <w:rPr>
          <w:bCs/>
        </w:rPr>
        <w:t xml:space="preserve">V. </w:t>
      </w:r>
      <w:r w:rsidR="00394774">
        <w:rPr>
          <w:bCs/>
        </w:rPr>
        <w:t xml:space="preserve"> </w:t>
      </w:r>
      <w:r w:rsidR="00905019">
        <w:rPr>
          <w:bCs/>
        </w:rPr>
        <w:t xml:space="preserve">Z </w:t>
      </w:r>
      <w:r w:rsidR="00394774">
        <w:rPr>
          <w:bCs/>
        </w:rPr>
        <w:t>Jezusem i Jego Matką</w:t>
      </w:r>
      <w:r w:rsidRPr="00DC73FA">
        <w:rPr>
          <w:bCs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1548"/>
        <w:gridCol w:w="2700"/>
        <w:gridCol w:w="3060"/>
        <w:gridCol w:w="3780"/>
        <w:gridCol w:w="3960"/>
      </w:tblGrid>
      <w:tr w:rsidR="0057396B">
        <w:trPr>
          <w:trHeight w:val="255"/>
        </w:trPr>
        <w:tc>
          <w:tcPr>
            <w:tcW w:w="1548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57396B">
        <w:trPr>
          <w:trHeight w:val="255"/>
        </w:trPr>
        <w:tc>
          <w:tcPr>
            <w:tcW w:w="1548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57396B">
        <w:trPr>
          <w:trHeight w:val="255"/>
        </w:trPr>
        <w:tc>
          <w:tcPr>
            <w:tcW w:w="1548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>46. Maryja jest naszą Matką i Królową.</w:t>
            </w:r>
          </w:p>
        </w:tc>
        <w:tc>
          <w:tcPr>
            <w:tcW w:w="2700" w:type="dxa"/>
          </w:tcPr>
          <w:p w:rsidR="004D7E00" w:rsidRDefault="004D7E00" w:rsidP="005B7134">
            <w:pPr>
              <w:pStyle w:val="teksttabeli-2"/>
            </w:pPr>
            <w:r>
              <w:t>– Poznanie prawdy, że Maryja jest naszą Matką i Królową.</w:t>
            </w:r>
          </w:p>
          <w:p w:rsidR="007E78F4" w:rsidRDefault="004D7E00" w:rsidP="005B7134">
            <w:pPr>
              <w:pStyle w:val="teksttabeli-2"/>
            </w:pPr>
            <w:r>
              <w:t>– Postawa dziecięcej ufności i zawierzenia Maryi.</w:t>
            </w:r>
          </w:p>
        </w:tc>
        <w:tc>
          <w:tcPr>
            <w:tcW w:w="3060" w:type="dxa"/>
          </w:tcPr>
          <w:p w:rsidR="00842170" w:rsidRDefault="00842170" w:rsidP="00F92E6A">
            <w:pPr>
              <w:pStyle w:val="teksttabeli-2"/>
            </w:pPr>
            <w:r>
              <w:t>Maryja Matką Chrystusa i naszą</w:t>
            </w:r>
          </w:p>
          <w:p w:rsidR="007E78F4" w:rsidRDefault="00842170" w:rsidP="00F92E6A">
            <w:pPr>
              <w:pStyle w:val="teksttabeli-2"/>
            </w:pPr>
            <w:r>
              <w:t>Nabożeństwo majowe</w:t>
            </w:r>
            <w:r w:rsidR="00195A09">
              <w:t>.</w:t>
            </w:r>
          </w:p>
          <w:p w:rsidR="00195A09" w:rsidRDefault="00195A09" w:rsidP="00F92E6A">
            <w:pPr>
              <w:pStyle w:val="teksttabeli-2"/>
            </w:pPr>
            <w:r>
              <w:t>Modlitwa indywidualna i wspóln</w:t>
            </w:r>
            <w:r>
              <w:t>o</w:t>
            </w:r>
            <w:r>
              <w:t>towa</w:t>
            </w:r>
          </w:p>
          <w:p w:rsidR="00195A09" w:rsidRDefault="00195A09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7E78F4" w:rsidRPr="005B7134" w:rsidRDefault="004D7E00" w:rsidP="005B7134">
            <w:pPr>
              <w:pStyle w:val="teksttabeli"/>
            </w:pPr>
            <w:r w:rsidRPr="005B7134">
              <w:t>zna treść perykopy biblijnej, w której Jezus oddaje nam swoją Matkę</w:t>
            </w:r>
          </w:p>
          <w:p w:rsidR="004D7E00" w:rsidRPr="005B7134" w:rsidRDefault="004D7E00" w:rsidP="005B7134">
            <w:pPr>
              <w:pStyle w:val="teksttabeli"/>
            </w:pPr>
            <w:r w:rsidRPr="005B7134">
              <w:t>zna wyrażenie „litania”</w:t>
            </w:r>
          </w:p>
          <w:p w:rsidR="004D7E00" w:rsidRPr="005B7134" w:rsidRDefault="004D7E00" w:rsidP="005B7134">
            <w:pPr>
              <w:pStyle w:val="teksttabeli"/>
            </w:pPr>
            <w:r w:rsidRPr="005B7134">
              <w:t>wie, że Jasna Góra jest duchową stolicą Polaków</w:t>
            </w:r>
          </w:p>
        </w:tc>
        <w:tc>
          <w:tcPr>
            <w:tcW w:w="3960" w:type="dxa"/>
          </w:tcPr>
          <w:p w:rsidR="007E78F4" w:rsidRPr="005B7134" w:rsidRDefault="004D7E00" w:rsidP="005B7134">
            <w:pPr>
              <w:pStyle w:val="teksttabeli"/>
            </w:pPr>
            <w:r w:rsidRPr="005B7134">
              <w:t>potrafi ułożyć wezwanie litanijne do Maryi</w:t>
            </w:r>
          </w:p>
          <w:p w:rsidR="004D7E00" w:rsidRPr="005B7134" w:rsidRDefault="004D7E00" w:rsidP="005B7134">
            <w:pPr>
              <w:pStyle w:val="teksttabeli"/>
            </w:pPr>
            <w:r w:rsidRPr="005B7134">
              <w:t>potrafi uzasadnić, że Matka Jezusa jest również naszą Matką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 xml:space="preserve">47. Duch </w:t>
            </w:r>
            <w:r>
              <w:lastRenderedPageBreak/>
              <w:t>Święty – pierwszy dar uwielbi</w:t>
            </w:r>
            <w:r>
              <w:t>o</w:t>
            </w:r>
            <w:r>
              <w:t>nego Pana Jezusa.</w:t>
            </w:r>
          </w:p>
        </w:tc>
        <w:tc>
          <w:tcPr>
            <w:tcW w:w="2700" w:type="dxa"/>
          </w:tcPr>
          <w:p w:rsidR="00AA3351" w:rsidRDefault="00AA3351" w:rsidP="005B7134">
            <w:pPr>
              <w:pStyle w:val="teksttabeli-2"/>
            </w:pPr>
            <w:r>
              <w:lastRenderedPageBreak/>
              <w:t xml:space="preserve">– Poznanie opisu zesłania </w:t>
            </w:r>
            <w:r>
              <w:lastRenderedPageBreak/>
              <w:t>Ducha Świętego.</w:t>
            </w:r>
          </w:p>
          <w:p w:rsidR="007E78F4" w:rsidRDefault="00AA3351" w:rsidP="005B7134">
            <w:pPr>
              <w:pStyle w:val="teksttabeli-2"/>
            </w:pPr>
            <w:r>
              <w:t>– Zrozumienie prawdy, że Duch Święty pomaga ludziom i jednoczy ich.</w:t>
            </w:r>
          </w:p>
        </w:tc>
        <w:tc>
          <w:tcPr>
            <w:tcW w:w="3060" w:type="dxa"/>
          </w:tcPr>
          <w:p w:rsidR="00EC5CEE" w:rsidRDefault="00EC5CEE" w:rsidP="00F92E6A">
            <w:pPr>
              <w:pStyle w:val="teksttabeli-2"/>
            </w:pPr>
            <w:r>
              <w:lastRenderedPageBreak/>
              <w:t xml:space="preserve">Duch Święty prowadzi i umacnia </w:t>
            </w:r>
            <w:r>
              <w:lastRenderedPageBreak/>
              <w:t>życie Kościoł</w:t>
            </w:r>
            <w:r>
              <w:t>a</w:t>
            </w:r>
            <w:r>
              <w:t>.</w:t>
            </w:r>
          </w:p>
          <w:p w:rsidR="007E78F4" w:rsidRDefault="007E78F4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7E78F4" w:rsidRPr="005B7134" w:rsidRDefault="00AA3351" w:rsidP="005B7134">
            <w:pPr>
              <w:pStyle w:val="teksttabeli"/>
            </w:pPr>
            <w:r w:rsidRPr="005B7134">
              <w:lastRenderedPageBreak/>
              <w:t>wymieni</w:t>
            </w:r>
            <w:r w:rsidR="00AA6C46">
              <w:t>a</w:t>
            </w:r>
            <w:r w:rsidRPr="005B7134">
              <w:t xml:space="preserve"> znaki Ducha Świętego</w:t>
            </w:r>
          </w:p>
          <w:p w:rsidR="00AA3351" w:rsidRPr="005B7134" w:rsidRDefault="00AA3351" w:rsidP="005B7134">
            <w:pPr>
              <w:pStyle w:val="teksttabeli"/>
            </w:pPr>
            <w:r w:rsidRPr="005B7134">
              <w:lastRenderedPageBreak/>
              <w:t>rozumie rolę Ducha Świętego w życiu człowieka</w:t>
            </w:r>
          </w:p>
          <w:p w:rsidR="00AA3351" w:rsidRPr="005B7134" w:rsidRDefault="00AA3351" w:rsidP="005B7134">
            <w:pPr>
              <w:pStyle w:val="teksttabeli"/>
            </w:pPr>
            <w:r w:rsidRPr="005B7134">
              <w:t>pamięta pierwszą zwrotkę pieśni „Duchu Święty przyjdź”</w:t>
            </w:r>
          </w:p>
        </w:tc>
        <w:tc>
          <w:tcPr>
            <w:tcW w:w="3960" w:type="dxa"/>
          </w:tcPr>
          <w:p w:rsidR="007E78F4" w:rsidRPr="005B7134" w:rsidRDefault="00AA3351" w:rsidP="005B7134">
            <w:pPr>
              <w:pStyle w:val="teksttabeli"/>
            </w:pPr>
            <w:r w:rsidRPr="005B7134">
              <w:lastRenderedPageBreak/>
              <w:t xml:space="preserve">potrafi opowiedzieć o zesłaniu Ducha </w:t>
            </w:r>
            <w:r w:rsidRPr="005B7134">
              <w:lastRenderedPageBreak/>
              <w:t>Świętego na apostołów</w:t>
            </w:r>
          </w:p>
          <w:p w:rsidR="00AA3351" w:rsidRPr="005B7134" w:rsidRDefault="00AA3351" w:rsidP="005B7134">
            <w:pPr>
              <w:pStyle w:val="teksttabeli"/>
            </w:pPr>
            <w:r w:rsidRPr="005B7134">
              <w:t>potrafi zaśpiewać pieśń „Duchu Święty przyjdź”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lastRenderedPageBreak/>
              <w:t xml:space="preserve">48. Trójca Święta – </w:t>
            </w:r>
            <w:r>
              <w:br/>
              <w:t xml:space="preserve">„W imię Ojca i Syna, </w:t>
            </w:r>
            <w:r>
              <w:br/>
              <w:t>i Ducha Świętego”.</w:t>
            </w:r>
          </w:p>
        </w:tc>
        <w:tc>
          <w:tcPr>
            <w:tcW w:w="2700" w:type="dxa"/>
          </w:tcPr>
          <w:p w:rsidR="00AA3351" w:rsidRDefault="00AA3351" w:rsidP="005B7134">
            <w:pPr>
              <w:pStyle w:val="teksttabeli-2"/>
            </w:pPr>
            <w:r>
              <w:t>– Ukazanie działania Trójcy Świętej w naszym życiu.</w:t>
            </w:r>
          </w:p>
          <w:p w:rsidR="007E78F4" w:rsidRDefault="00AA3351" w:rsidP="005B7134">
            <w:pPr>
              <w:pStyle w:val="teksttabeli-2"/>
            </w:pPr>
            <w:r>
              <w:t>– Budzenie wiary i miłości do Boga w Trójcy Jedynego.</w:t>
            </w:r>
          </w:p>
        </w:tc>
        <w:tc>
          <w:tcPr>
            <w:tcW w:w="3060" w:type="dxa"/>
          </w:tcPr>
          <w:p w:rsidR="00EC5CEE" w:rsidRDefault="00EC5CEE" w:rsidP="00F92E6A">
            <w:pPr>
              <w:pStyle w:val="teksttabeli-2"/>
            </w:pPr>
            <w:r>
              <w:t>Jedność dział</w:t>
            </w:r>
            <w:r>
              <w:t>a</w:t>
            </w:r>
            <w:r>
              <w:t>nia Ojca, Syna i Ducha Święt</w:t>
            </w:r>
            <w:r>
              <w:t>e</w:t>
            </w:r>
            <w:r>
              <w:t>go.</w:t>
            </w:r>
          </w:p>
          <w:p w:rsidR="00EC5CEE" w:rsidRDefault="00EC5CEE" w:rsidP="00F92E6A">
            <w:pPr>
              <w:pStyle w:val="teksttabeli-2"/>
              <w:rPr>
                <w:sz w:val="22"/>
              </w:rPr>
            </w:pPr>
          </w:p>
          <w:p w:rsidR="007E78F4" w:rsidRPr="00EC5CEE" w:rsidRDefault="007E78F4" w:rsidP="00F92E6A">
            <w:pPr>
              <w:pStyle w:val="teksttabeli-2"/>
            </w:pPr>
          </w:p>
        </w:tc>
        <w:tc>
          <w:tcPr>
            <w:tcW w:w="3780" w:type="dxa"/>
          </w:tcPr>
          <w:p w:rsidR="007E78F4" w:rsidRPr="005B7134" w:rsidRDefault="00AA3351" w:rsidP="005B7134">
            <w:pPr>
              <w:pStyle w:val="teksttabeli"/>
            </w:pPr>
            <w:r w:rsidRPr="005B7134">
              <w:t>wie, że Bóg jest jeden, ale w trzech Osobach</w:t>
            </w:r>
          </w:p>
          <w:p w:rsidR="00AA3351" w:rsidRPr="005B7134" w:rsidRDefault="00AA3351" w:rsidP="005B7134">
            <w:pPr>
              <w:pStyle w:val="teksttabeli"/>
            </w:pPr>
            <w:r w:rsidRPr="005B7134">
              <w:t>rozumie, że znak krzyża jest uwielbieniem Trójcy Świętej</w:t>
            </w:r>
          </w:p>
          <w:p w:rsidR="00AA3351" w:rsidRPr="005B7134" w:rsidRDefault="00AA3351" w:rsidP="005B7134">
            <w:pPr>
              <w:pStyle w:val="teksttabeli"/>
            </w:pPr>
            <w:r w:rsidRPr="005B7134">
              <w:t>pamięta prawdę wiary zawartą w słowie dnia</w:t>
            </w:r>
          </w:p>
        </w:tc>
        <w:tc>
          <w:tcPr>
            <w:tcW w:w="3960" w:type="dxa"/>
          </w:tcPr>
          <w:p w:rsidR="007E78F4" w:rsidRPr="005B7134" w:rsidRDefault="00AA3351" w:rsidP="005B7134">
            <w:pPr>
              <w:pStyle w:val="teksttabeli"/>
            </w:pPr>
            <w:r w:rsidRPr="005B7134">
              <w:t>poprawnie wykon</w:t>
            </w:r>
            <w:r w:rsidR="00AB1F30">
              <w:t>uje</w:t>
            </w:r>
            <w:r w:rsidRPr="005B7134">
              <w:t xml:space="preserve"> znak krzyża świętego</w:t>
            </w:r>
          </w:p>
          <w:p w:rsidR="00AA3351" w:rsidRPr="005B7134" w:rsidRDefault="00AA3351" w:rsidP="005B7134">
            <w:pPr>
              <w:pStyle w:val="teksttabeli"/>
            </w:pPr>
            <w:r w:rsidRPr="005B7134">
              <w:t>potrafi przyporządkować Osobom Trójcy Świętej ich symbole</w:t>
            </w:r>
          </w:p>
          <w:p w:rsidR="00AA3351" w:rsidRPr="005B7134" w:rsidRDefault="00AA6420" w:rsidP="005B7134">
            <w:pPr>
              <w:pStyle w:val="teksttabeli"/>
            </w:pPr>
            <w:r>
              <w:t>potrafi z</w:t>
            </w:r>
            <w:r w:rsidR="00AA3351" w:rsidRPr="005B7134">
              <w:t>aśpiewa</w:t>
            </w:r>
            <w:r>
              <w:t>ć</w:t>
            </w:r>
            <w:r w:rsidR="00AA3351" w:rsidRPr="005B7134">
              <w:t xml:space="preserve"> piosenkę „Chwała Bogu Ojcu”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>49. Boże Ciało – z Panem Jezusem idziemy przez życie.</w:t>
            </w:r>
          </w:p>
        </w:tc>
        <w:tc>
          <w:tcPr>
            <w:tcW w:w="2700" w:type="dxa"/>
          </w:tcPr>
          <w:p w:rsidR="003B1858" w:rsidRDefault="003B1858" w:rsidP="005B7134">
            <w:pPr>
              <w:pStyle w:val="teksttabeli-2"/>
            </w:pPr>
            <w:r>
              <w:t>– Zrozumienie prawdy, że Jezus – Syn Boży jest obecny wśród nas w Najświętszym</w:t>
            </w:r>
          </w:p>
          <w:p w:rsidR="003B1858" w:rsidRDefault="003B1858" w:rsidP="005B7134">
            <w:pPr>
              <w:pStyle w:val="teksttabeli-2"/>
            </w:pPr>
            <w:r>
              <w:t>Sakramencie.</w:t>
            </w:r>
          </w:p>
          <w:p w:rsidR="003B1858" w:rsidRDefault="003B1858" w:rsidP="005B7134">
            <w:pPr>
              <w:pStyle w:val="teksttabeli-2"/>
            </w:pPr>
            <w:r>
              <w:t>– Postawa czci i szacunku dla Najświętszego Sakramentu.</w:t>
            </w:r>
          </w:p>
          <w:p w:rsidR="007E78F4" w:rsidRDefault="003B1858" w:rsidP="005B7134">
            <w:pPr>
              <w:pStyle w:val="teksttabeli-2"/>
            </w:pPr>
            <w:r>
              <w:t>– Udział w procesji Bożego Ciała.</w:t>
            </w:r>
          </w:p>
        </w:tc>
        <w:tc>
          <w:tcPr>
            <w:tcW w:w="3060" w:type="dxa"/>
          </w:tcPr>
          <w:p w:rsidR="007E78F4" w:rsidRDefault="002542ED" w:rsidP="00F92E6A">
            <w:pPr>
              <w:pStyle w:val="teksttabeli-2"/>
            </w:pPr>
            <w:r>
              <w:t>Zwyczaje związane z obch</w:t>
            </w:r>
            <w:r>
              <w:t>o</w:t>
            </w:r>
            <w:r>
              <w:t>dami Świąt – Boże Ciało</w:t>
            </w:r>
          </w:p>
          <w:p w:rsidR="002542ED" w:rsidRDefault="002542ED" w:rsidP="00F92E6A">
            <w:pPr>
              <w:pStyle w:val="teksttabeli-2"/>
            </w:pPr>
            <w:r>
              <w:t>Eucharystia s</w:t>
            </w:r>
            <w:r>
              <w:t>a</w:t>
            </w:r>
            <w:r>
              <w:t>kramentem jedności i mił</w:t>
            </w:r>
            <w:r>
              <w:t>o</w:t>
            </w:r>
            <w:r>
              <w:t>ści zbawczej, krzepiącej uczty, obecności Chryst</w:t>
            </w:r>
            <w:r>
              <w:t>u</w:t>
            </w:r>
            <w:r>
              <w:t>sa.</w:t>
            </w:r>
          </w:p>
          <w:p w:rsidR="002542ED" w:rsidRDefault="002542ED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7E78F4" w:rsidRPr="005B7134" w:rsidRDefault="003B1858" w:rsidP="005B7134">
            <w:pPr>
              <w:pStyle w:val="teksttabeli"/>
            </w:pPr>
            <w:r w:rsidRPr="005B7134">
              <w:t>wie, co oznaczają określenia: monstrancja i tabernakulum</w:t>
            </w:r>
          </w:p>
          <w:p w:rsidR="003B1858" w:rsidRPr="005B7134" w:rsidRDefault="003B1858" w:rsidP="005B7134">
            <w:pPr>
              <w:pStyle w:val="teksttabeli"/>
            </w:pPr>
            <w:r w:rsidRPr="005B7134">
              <w:t>pamięta słowa modlitwy „Niechaj będzie pochwalony Przenajświętszy Sakrament...”</w:t>
            </w:r>
          </w:p>
        </w:tc>
        <w:tc>
          <w:tcPr>
            <w:tcW w:w="3960" w:type="dxa"/>
          </w:tcPr>
          <w:p w:rsidR="007E78F4" w:rsidRPr="005B7134" w:rsidRDefault="00093F6C" w:rsidP="005B7134">
            <w:pPr>
              <w:pStyle w:val="teksttabeli"/>
            </w:pPr>
            <w:r w:rsidRPr="005B7134">
              <w:t>potrafi wyjaśnić, dlaczego tabernakulum zajmuje ważne miejsce w kościele parafialnym</w:t>
            </w:r>
          </w:p>
          <w:p w:rsidR="00093F6C" w:rsidRPr="005B7134" w:rsidRDefault="00093F6C" w:rsidP="005B7134">
            <w:pPr>
              <w:pStyle w:val="teksttabeli"/>
            </w:pPr>
            <w:r w:rsidRPr="005B7134">
              <w:t>potrafi opisać, jak odbywa się procesja Bożego Ciała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>50. Dobre serce Jezusa otwarte dla nas.</w:t>
            </w:r>
          </w:p>
        </w:tc>
        <w:tc>
          <w:tcPr>
            <w:tcW w:w="2700" w:type="dxa"/>
          </w:tcPr>
          <w:p w:rsidR="00093F6C" w:rsidRDefault="00093F6C" w:rsidP="005B7134">
            <w:pPr>
              <w:pStyle w:val="teksttabeli-2"/>
            </w:pPr>
            <w:r>
              <w:t>– Poznanie prawdy, że w czerwcu szczególnie oddajemy cześć Najświętszemu</w:t>
            </w:r>
          </w:p>
          <w:p w:rsidR="00093F6C" w:rsidRDefault="00093F6C" w:rsidP="005B7134">
            <w:pPr>
              <w:pStyle w:val="teksttabeli-2"/>
            </w:pPr>
            <w:r>
              <w:t>Sercu Pana Jezusa.</w:t>
            </w:r>
          </w:p>
          <w:p w:rsidR="007E78F4" w:rsidRDefault="00093F6C" w:rsidP="005B7134">
            <w:pPr>
              <w:pStyle w:val="teksttabeli-2"/>
            </w:pPr>
            <w:r>
              <w:t>– Wdzięczność za miłość Serca Jezusowego.</w:t>
            </w:r>
          </w:p>
        </w:tc>
        <w:tc>
          <w:tcPr>
            <w:tcW w:w="3060" w:type="dxa"/>
          </w:tcPr>
          <w:p w:rsidR="00CB2E7B" w:rsidRDefault="004349AC" w:rsidP="00F92E6A">
            <w:pPr>
              <w:pStyle w:val="teksttabeli-2"/>
            </w:pPr>
            <w:r>
              <w:t>Nabożeństwo czer</w:t>
            </w:r>
            <w:r>
              <w:t>w</w:t>
            </w:r>
            <w:r>
              <w:t xml:space="preserve">cowe. </w:t>
            </w:r>
            <w:r w:rsidR="00CB2E7B">
              <w:t>Modlitwa indywidualna i wspóln</w:t>
            </w:r>
            <w:r w:rsidR="00CB2E7B">
              <w:t>o</w:t>
            </w:r>
            <w:r w:rsidR="00CB2E7B">
              <w:t>towa</w:t>
            </w:r>
          </w:p>
          <w:p w:rsidR="007E78F4" w:rsidRDefault="007E78F4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7E78F4" w:rsidRPr="005B7134" w:rsidRDefault="00093F6C" w:rsidP="005B7134">
            <w:pPr>
              <w:pStyle w:val="teksttabeli"/>
            </w:pPr>
            <w:r w:rsidRPr="005B7134">
              <w:t>zna wydarzenia, w których Jezus okazuje miłość ludziom</w:t>
            </w:r>
          </w:p>
          <w:p w:rsidR="00093F6C" w:rsidRPr="005B7134" w:rsidRDefault="00093F6C" w:rsidP="005B7134">
            <w:pPr>
              <w:pStyle w:val="teksttabeli"/>
            </w:pPr>
            <w:r w:rsidRPr="005B7134">
              <w:t>wie, w jakim miesiącu odprawiane są nabożeństwa ku czci Serca Pana Jezusa</w:t>
            </w:r>
          </w:p>
        </w:tc>
        <w:tc>
          <w:tcPr>
            <w:tcW w:w="3960" w:type="dxa"/>
          </w:tcPr>
          <w:p w:rsidR="007E78F4" w:rsidRPr="005B7134" w:rsidRDefault="00093F6C" w:rsidP="005B7134">
            <w:pPr>
              <w:pStyle w:val="teksttabeli"/>
            </w:pPr>
            <w:r w:rsidRPr="005B7134">
              <w:t>potrafi opowiedzieć treść wersetu J 19,34</w:t>
            </w:r>
          </w:p>
          <w:p w:rsidR="00093F6C" w:rsidRPr="005B7134" w:rsidRDefault="00093F6C" w:rsidP="005B7134">
            <w:pPr>
              <w:pStyle w:val="teksttabeli"/>
            </w:pPr>
            <w:r w:rsidRPr="005B7134">
              <w:t>potrafi opisać obraz Serca Pana Jezusa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 xml:space="preserve">51. Nasze wakacje </w:t>
            </w:r>
            <w:r>
              <w:br/>
              <w:t>z Bogiem</w:t>
            </w:r>
          </w:p>
        </w:tc>
        <w:tc>
          <w:tcPr>
            <w:tcW w:w="2700" w:type="dxa"/>
          </w:tcPr>
          <w:p w:rsidR="00093F6C" w:rsidRDefault="00093F6C" w:rsidP="005B7134">
            <w:pPr>
              <w:pStyle w:val="teksttabeli-2"/>
            </w:pPr>
            <w:r>
              <w:t>– Dziękczynienie Bogu za czas radosnego wypoczynku.</w:t>
            </w:r>
          </w:p>
          <w:p w:rsidR="007E78F4" w:rsidRDefault="00093F6C" w:rsidP="005B7134">
            <w:pPr>
              <w:pStyle w:val="teksttabeli-2"/>
            </w:pPr>
            <w:r>
              <w:t>– Przeżywanie wakacji w łączności z Bogiem.</w:t>
            </w:r>
          </w:p>
        </w:tc>
        <w:tc>
          <w:tcPr>
            <w:tcW w:w="3060" w:type="dxa"/>
          </w:tcPr>
          <w:p w:rsidR="007E78F4" w:rsidRDefault="004349AC" w:rsidP="00F92E6A">
            <w:pPr>
              <w:pStyle w:val="teksttabeli-2"/>
            </w:pPr>
            <w:r>
              <w:t>Bliskość i obe</w:t>
            </w:r>
            <w:r>
              <w:t>c</w:t>
            </w:r>
            <w:r>
              <w:t>ność Boga wśród nas i w n</w:t>
            </w:r>
            <w:r>
              <w:t>a</w:t>
            </w:r>
            <w:r>
              <w:t>szym życiu.</w:t>
            </w:r>
          </w:p>
          <w:p w:rsidR="006A5D8D" w:rsidRDefault="006A5D8D" w:rsidP="00F92E6A">
            <w:pPr>
              <w:pStyle w:val="teksttabeli-2"/>
            </w:pPr>
            <w:r>
              <w:t>Wiara źródłem ludzkiej życzliwości, pogody d</w:t>
            </w:r>
            <w:r>
              <w:t>u</w:t>
            </w:r>
            <w:r>
              <w:t>cha, radości.</w:t>
            </w:r>
          </w:p>
          <w:p w:rsidR="006A5D8D" w:rsidRDefault="006A5D8D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7E78F4" w:rsidRPr="005B7134" w:rsidRDefault="00093F6C" w:rsidP="005B7134">
            <w:pPr>
              <w:pStyle w:val="teksttabeli"/>
            </w:pPr>
            <w:r w:rsidRPr="005B7134">
              <w:t>wie, że po trudach nauki nadchodzi czas odpoczynku</w:t>
            </w:r>
          </w:p>
          <w:p w:rsidR="00093F6C" w:rsidRPr="005B7134" w:rsidRDefault="00093F6C" w:rsidP="005B7134">
            <w:pPr>
              <w:pStyle w:val="teksttabeli"/>
            </w:pPr>
            <w:r w:rsidRPr="005B7134">
              <w:t>pamięta główne prawdy wiary, poznane w czasie roku katechetycznego</w:t>
            </w:r>
          </w:p>
          <w:p w:rsidR="00093F6C" w:rsidRPr="005B7134" w:rsidRDefault="00093F6C" w:rsidP="005B7134">
            <w:pPr>
              <w:pStyle w:val="teksttabeli"/>
            </w:pPr>
            <w:r w:rsidRPr="005B7134">
              <w:t>wie, że w czasie odpoczynku należy chwalić Boga</w:t>
            </w:r>
          </w:p>
        </w:tc>
        <w:tc>
          <w:tcPr>
            <w:tcW w:w="3960" w:type="dxa"/>
          </w:tcPr>
          <w:p w:rsidR="007E78F4" w:rsidRPr="005B7134" w:rsidRDefault="00093F6C" w:rsidP="005B7134">
            <w:pPr>
              <w:pStyle w:val="teksttabeli"/>
            </w:pPr>
            <w:r w:rsidRPr="005B7134">
              <w:t>umie dobrze wypoczywać</w:t>
            </w:r>
          </w:p>
          <w:p w:rsidR="00093F6C" w:rsidRPr="005B7134" w:rsidRDefault="00093F6C" w:rsidP="005B7134">
            <w:pPr>
              <w:pStyle w:val="teksttabeli"/>
            </w:pPr>
            <w:r w:rsidRPr="005B7134">
              <w:t>potrafi wypoczywać wspólnie z całą rodziną</w:t>
            </w:r>
          </w:p>
        </w:tc>
      </w:tr>
    </w:tbl>
    <w:p w:rsidR="0057396B" w:rsidRDefault="0057396B" w:rsidP="0057396B">
      <w:pPr>
        <w:pStyle w:val="teksttabeli-2"/>
        <w:ind w:left="567"/>
        <w:rPr>
          <w:sz w:val="22"/>
        </w:rPr>
      </w:pPr>
    </w:p>
    <w:p w:rsidR="005171DF" w:rsidRDefault="005171DF" w:rsidP="0057396B">
      <w:pPr>
        <w:pStyle w:val="teksttabeli-2"/>
        <w:ind w:left="567"/>
        <w:rPr>
          <w:sz w:val="22"/>
        </w:rPr>
      </w:pPr>
    </w:p>
    <w:p w:rsidR="005171DF" w:rsidRPr="00DC73FA" w:rsidRDefault="005171DF" w:rsidP="0057396B">
      <w:pPr>
        <w:pStyle w:val="teksttabeli-2"/>
        <w:ind w:left="567"/>
        <w:rPr>
          <w:sz w:val="22"/>
        </w:rPr>
      </w:pPr>
    </w:p>
    <w:p w:rsidR="0057396B" w:rsidRPr="00DC73FA" w:rsidRDefault="0057396B" w:rsidP="0057396B">
      <w:pPr>
        <w:pStyle w:val="Stopka"/>
        <w:tabs>
          <w:tab w:val="clear" w:pos="4536"/>
          <w:tab w:val="clear" w:pos="9072"/>
        </w:tabs>
        <w:rPr>
          <w:sz w:val="6"/>
        </w:rPr>
      </w:pPr>
    </w:p>
    <w:p w:rsidR="0057396B" w:rsidRPr="00DC73FA" w:rsidRDefault="0057396B" w:rsidP="0057396B">
      <w:pPr>
        <w:pStyle w:val="Stopka"/>
        <w:tabs>
          <w:tab w:val="clear" w:pos="4536"/>
          <w:tab w:val="clear" w:pos="9072"/>
        </w:tabs>
        <w:rPr>
          <w:sz w:val="6"/>
        </w:rPr>
      </w:pPr>
    </w:p>
    <w:p w:rsidR="0057396B" w:rsidRPr="00DC73FA" w:rsidRDefault="0057396B" w:rsidP="0057396B">
      <w:pPr>
        <w:pStyle w:val="teksttabeli-2"/>
        <w:ind w:firstLine="567"/>
      </w:pPr>
    </w:p>
    <w:p w:rsidR="0057396B" w:rsidRPr="00DC73FA" w:rsidRDefault="0057396B" w:rsidP="0057396B">
      <w:pPr>
        <w:pStyle w:val="Nagwek1"/>
        <w:spacing w:line="360" w:lineRule="auto"/>
      </w:pPr>
      <w:r w:rsidRPr="00DC73FA">
        <w:lastRenderedPageBreak/>
        <w:t xml:space="preserve">VI. </w:t>
      </w:r>
      <w:r w:rsidR="00394774" w:rsidRPr="00DC73FA">
        <w:t xml:space="preserve">Katechezy </w:t>
      </w:r>
      <w:r w:rsidR="00394774">
        <w:t>dodatkowe</w:t>
      </w:r>
    </w:p>
    <w:tbl>
      <w:tblPr>
        <w:tblStyle w:val="Tabela-Siatka"/>
        <w:tblW w:w="0" w:type="auto"/>
        <w:tblLayout w:type="fixed"/>
        <w:tblLook w:val="01E0"/>
      </w:tblPr>
      <w:tblGrid>
        <w:gridCol w:w="1548"/>
        <w:gridCol w:w="2700"/>
        <w:gridCol w:w="3060"/>
        <w:gridCol w:w="3780"/>
        <w:gridCol w:w="3960"/>
      </w:tblGrid>
      <w:tr w:rsidR="0057396B">
        <w:trPr>
          <w:trHeight w:val="255"/>
        </w:trPr>
        <w:tc>
          <w:tcPr>
            <w:tcW w:w="1548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Temat </w:t>
            </w:r>
            <w:r>
              <w:rPr>
                <w:sz w:val="22"/>
              </w:rPr>
              <w:br/>
              <w:t xml:space="preserve">jednostki </w:t>
            </w:r>
            <w:r>
              <w:rPr>
                <w:sz w:val="22"/>
              </w:rPr>
              <w:br/>
              <w:t>lekcy</w:t>
            </w:r>
            <w:r>
              <w:rPr>
                <w:sz w:val="22"/>
              </w:rPr>
              <w:t>j</w:t>
            </w:r>
            <w:r>
              <w:rPr>
                <w:sz w:val="22"/>
              </w:rPr>
              <w:t>nej</w:t>
            </w:r>
          </w:p>
        </w:tc>
        <w:tc>
          <w:tcPr>
            <w:tcW w:w="270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Cele katechetyczne</w:t>
            </w:r>
          </w:p>
        </w:tc>
        <w:tc>
          <w:tcPr>
            <w:tcW w:w="3060" w:type="dxa"/>
            <w:vMerge w:val="restart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</w:p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Treści podstawy progr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mowej</w:t>
            </w: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Wymagania</w:t>
            </w:r>
          </w:p>
        </w:tc>
      </w:tr>
      <w:tr w:rsidR="0057396B">
        <w:trPr>
          <w:trHeight w:val="255"/>
        </w:trPr>
        <w:tc>
          <w:tcPr>
            <w:tcW w:w="1548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podstawowe</w:t>
            </w:r>
          </w:p>
        </w:tc>
        <w:tc>
          <w:tcPr>
            <w:tcW w:w="3960" w:type="dxa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ponadpodstawowe</w:t>
            </w:r>
          </w:p>
        </w:tc>
      </w:tr>
      <w:tr w:rsidR="0057396B">
        <w:trPr>
          <w:trHeight w:val="255"/>
        </w:trPr>
        <w:tc>
          <w:tcPr>
            <w:tcW w:w="1548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270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57396B" w:rsidRDefault="0057396B" w:rsidP="00E116C9">
            <w:pPr>
              <w:pStyle w:val="teksttabeli-2"/>
              <w:rPr>
                <w:sz w:val="22"/>
              </w:rPr>
            </w:pPr>
          </w:p>
        </w:tc>
        <w:tc>
          <w:tcPr>
            <w:tcW w:w="7740" w:type="dxa"/>
            <w:gridSpan w:val="2"/>
          </w:tcPr>
          <w:p w:rsidR="0057396B" w:rsidRDefault="0057396B" w:rsidP="00E116C9">
            <w:pPr>
              <w:pStyle w:val="teksttabeli-2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>52. W październiku pozdrawiamy Maryję– modlitwa róża</w:t>
            </w:r>
            <w:r>
              <w:t>ń</w:t>
            </w:r>
            <w:r>
              <w:t>cowa.</w:t>
            </w:r>
          </w:p>
        </w:tc>
        <w:tc>
          <w:tcPr>
            <w:tcW w:w="2700" w:type="dxa"/>
          </w:tcPr>
          <w:p w:rsidR="00A74F86" w:rsidRDefault="00A74F86" w:rsidP="00B21551">
            <w:pPr>
              <w:pStyle w:val="teksttabeli-2"/>
            </w:pPr>
            <w:r>
              <w:t>– Poznanie modlitwy różańcowej.</w:t>
            </w:r>
          </w:p>
          <w:p w:rsidR="007E78F4" w:rsidRDefault="00A74F86" w:rsidP="00B21551">
            <w:pPr>
              <w:pStyle w:val="teksttabeli-2"/>
            </w:pPr>
            <w:r>
              <w:t>– Budzenie pragnienia modlitwy na różańcu.</w:t>
            </w:r>
          </w:p>
        </w:tc>
        <w:tc>
          <w:tcPr>
            <w:tcW w:w="3060" w:type="dxa"/>
          </w:tcPr>
          <w:p w:rsidR="007E78F4" w:rsidRDefault="00842170" w:rsidP="00F92E6A">
            <w:pPr>
              <w:pStyle w:val="teksttabeli-2"/>
            </w:pPr>
            <w:r>
              <w:t>Nabożeństwo różańcowe.</w:t>
            </w:r>
          </w:p>
          <w:p w:rsidR="00195A09" w:rsidRDefault="00195A09" w:rsidP="00F92E6A">
            <w:pPr>
              <w:pStyle w:val="teksttabeli-2"/>
            </w:pPr>
            <w:r>
              <w:t>Modlitwa indywidualna i wspóln</w:t>
            </w:r>
            <w:r>
              <w:t>o</w:t>
            </w:r>
            <w:r>
              <w:t>towa</w:t>
            </w:r>
          </w:p>
          <w:p w:rsidR="00195A09" w:rsidRPr="003839DD" w:rsidRDefault="00195A09" w:rsidP="00F92E6A">
            <w:pPr>
              <w:pStyle w:val="teksttabeli-2"/>
            </w:pPr>
          </w:p>
        </w:tc>
        <w:tc>
          <w:tcPr>
            <w:tcW w:w="3780" w:type="dxa"/>
          </w:tcPr>
          <w:p w:rsidR="007E78F4" w:rsidRPr="00B21551" w:rsidRDefault="00A74F86" w:rsidP="00B21551">
            <w:pPr>
              <w:pStyle w:val="teksttabeli"/>
            </w:pPr>
            <w:r w:rsidRPr="00B21551">
              <w:t>wie, że podczas tej modlitwy rozważamy życie Jezusa i Maryi</w:t>
            </w:r>
          </w:p>
          <w:p w:rsidR="00A74F86" w:rsidRPr="00B21551" w:rsidRDefault="00A74F86" w:rsidP="00B21551">
            <w:pPr>
              <w:pStyle w:val="teksttabeli"/>
            </w:pPr>
            <w:r w:rsidRPr="00B21551">
              <w:t>zna części różańca świętego</w:t>
            </w:r>
          </w:p>
        </w:tc>
        <w:tc>
          <w:tcPr>
            <w:tcW w:w="3960" w:type="dxa"/>
          </w:tcPr>
          <w:p w:rsidR="007E78F4" w:rsidRPr="00B21551" w:rsidRDefault="00A74F86" w:rsidP="00B21551">
            <w:pPr>
              <w:pStyle w:val="teksttabeli"/>
            </w:pPr>
            <w:r w:rsidRPr="00B21551">
              <w:t>potrafi wymienić modlitwy, które są odmawiane na różańcu</w:t>
            </w:r>
          </w:p>
          <w:p w:rsidR="00A74F86" w:rsidRPr="00B21551" w:rsidRDefault="00A74F86" w:rsidP="00B21551">
            <w:pPr>
              <w:pStyle w:val="teksttabeli"/>
            </w:pPr>
            <w:r w:rsidRPr="00B21551">
              <w:t>potrafi modlić się na różańcu</w:t>
            </w:r>
          </w:p>
        </w:tc>
      </w:tr>
      <w:tr w:rsidR="007E78F4">
        <w:tc>
          <w:tcPr>
            <w:tcW w:w="1548" w:type="dxa"/>
          </w:tcPr>
          <w:p w:rsidR="007E78F4" w:rsidRDefault="007E78F4" w:rsidP="00E116C9">
            <w:pPr>
              <w:pStyle w:val="teksttabeli-2"/>
            </w:pPr>
            <w:r>
              <w:t>53. Jestem pomocn</w:t>
            </w:r>
            <w:r>
              <w:t>i</w:t>
            </w:r>
            <w:r>
              <w:t>kiem misjonarzy</w:t>
            </w:r>
          </w:p>
        </w:tc>
        <w:tc>
          <w:tcPr>
            <w:tcW w:w="2700" w:type="dxa"/>
          </w:tcPr>
          <w:p w:rsidR="00A74F86" w:rsidRDefault="00A74F86" w:rsidP="00B21551">
            <w:pPr>
              <w:pStyle w:val="teksttabeli-2"/>
            </w:pPr>
            <w:r>
              <w:t>– Poznanie misyjnego wymiaru Kościoła.</w:t>
            </w:r>
          </w:p>
          <w:p w:rsidR="007E78F4" w:rsidRDefault="00A74F86" w:rsidP="00B21551">
            <w:pPr>
              <w:pStyle w:val="teksttabeli-2"/>
            </w:pPr>
            <w:r>
              <w:t>– Wzbudzenie pragnienia pomocy misjonarzom.</w:t>
            </w:r>
          </w:p>
        </w:tc>
        <w:tc>
          <w:tcPr>
            <w:tcW w:w="3060" w:type="dxa"/>
          </w:tcPr>
          <w:p w:rsidR="00AA3561" w:rsidRDefault="00AA3561" w:rsidP="00F92E6A">
            <w:pPr>
              <w:pStyle w:val="teksttabeli-2"/>
            </w:pPr>
            <w:r>
              <w:t>Jezus posyła sw</w:t>
            </w:r>
            <w:r>
              <w:t>o</w:t>
            </w:r>
            <w:r>
              <w:t>ich uczniów na cały świat z Ewangelią.</w:t>
            </w:r>
          </w:p>
          <w:p w:rsidR="007E78F4" w:rsidRDefault="00AA3561" w:rsidP="00F92E6A">
            <w:pPr>
              <w:pStyle w:val="teksttabeli-2"/>
              <w:rPr>
                <w:sz w:val="22"/>
              </w:rPr>
            </w:pPr>
            <w:r>
              <w:t>Chrześcijanin tros</w:t>
            </w:r>
            <w:r>
              <w:t>z</w:t>
            </w:r>
            <w:r>
              <w:t>czy się, by Jezus i Jego dzi</w:t>
            </w:r>
            <w:r>
              <w:t>e</w:t>
            </w:r>
            <w:r>
              <w:t>ło dotarło do wszys</w:t>
            </w:r>
            <w:r>
              <w:t>t</w:t>
            </w:r>
            <w:r>
              <w:t>kich, którzy Go nie znają.</w:t>
            </w:r>
          </w:p>
        </w:tc>
        <w:tc>
          <w:tcPr>
            <w:tcW w:w="3780" w:type="dxa"/>
          </w:tcPr>
          <w:p w:rsidR="007E78F4" w:rsidRPr="00B21551" w:rsidRDefault="00A74F86" w:rsidP="00B21551">
            <w:pPr>
              <w:pStyle w:val="teksttabeli"/>
            </w:pPr>
            <w:r w:rsidRPr="00B21551">
              <w:t>wie, czym są misje</w:t>
            </w:r>
          </w:p>
          <w:p w:rsidR="00A74F86" w:rsidRPr="00B21551" w:rsidRDefault="00A74F86" w:rsidP="00B21551">
            <w:pPr>
              <w:pStyle w:val="teksttabeli"/>
            </w:pPr>
            <w:r w:rsidRPr="00B21551">
              <w:t>wie, kim jest misjonarz</w:t>
            </w:r>
          </w:p>
          <w:p w:rsidR="00A74F86" w:rsidRPr="00B21551" w:rsidRDefault="00A74F86" w:rsidP="00B21551">
            <w:pPr>
              <w:pStyle w:val="teksttabeli"/>
            </w:pPr>
            <w:r w:rsidRPr="00B21551">
              <w:t>wymieni</w:t>
            </w:r>
            <w:r w:rsidR="00AA6C46">
              <w:t>a</w:t>
            </w:r>
            <w:r w:rsidRPr="00B21551">
              <w:t xml:space="preserve"> sposoby niesienia pomocy misjonarzom</w:t>
            </w:r>
          </w:p>
        </w:tc>
        <w:tc>
          <w:tcPr>
            <w:tcW w:w="3960" w:type="dxa"/>
          </w:tcPr>
          <w:p w:rsidR="007E78F4" w:rsidRPr="00B21551" w:rsidRDefault="00A74F86" w:rsidP="00B21551">
            <w:pPr>
              <w:pStyle w:val="teksttabeli"/>
            </w:pPr>
            <w:r w:rsidRPr="00B21551">
              <w:t>potrafi opisać, na czym polega praca misjonarza</w:t>
            </w:r>
          </w:p>
          <w:p w:rsidR="00A74F86" w:rsidRPr="00B21551" w:rsidRDefault="00A74F86" w:rsidP="00B21551">
            <w:pPr>
              <w:pStyle w:val="teksttabeli"/>
            </w:pPr>
            <w:r w:rsidRPr="00B21551">
              <w:t>potrafi zachęcić innych do pomocy misjonarzom</w:t>
            </w:r>
          </w:p>
        </w:tc>
      </w:tr>
      <w:tr w:rsidR="00E116C9">
        <w:tc>
          <w:tcPr>
            <w:tcW w:w="1548" w:type="dxa"/>
          </w:tcPr>
          <w:p w:rsidR="00E116C9" w:rsidRDefault="00E116C9" w:rsidP="00E116C9">
            <w:pPr>
              <w:pStyle w:val="teksttabeli-2"/>
            </w:pPr>
            <w:r>
              <w:t>54. Bóg zaprasza mnie do nieba.</w:t>
            </w:r>
          </w:p>
        </w:tc>
        <w:tc>
          <w:tcPr>
            <w:tcW w:w="2700" w:type="dxa"/>
          </w:tcPr>
          <w:p w:rsidR="00BF3610" w:rsidRDefault="00BF3610" w:rsidP="00B21551">
            <w:pPr>
              <w:pStyle w:val="teksttabeli-2"/>
            </w:pPr>
            <w:r>
              <w:t>– Poznanie prawdy o życiu wiecznym.</w:t>
            </w:r>
          </w:p>
          <w:p w:rsidR="00E116C9" w:rsidRPr="00EB3B88" w:rsidRDefault="00BF3610" w:rsidP="00B21551">
            <w:pPr>
              <w:pStyle w:val="teksttabeli-2"/>
              <w:rPr>
                <w:spacing w:val="-2"/>
                <w:szCs w:val="21"/>
              </w:rPr>
            </w:pPr>
            <w:r>
              <w:t>– Radość z obecności świętych i naśladowanie ich życia.</w:t>
            </w:r>
          </w:p>
        </w:tc>
        <w:tc>
          <w:tcPr>
            <w:tcW w:w="3060" w:type="dxa"/>
          </w:tcPr>
          <w:p w:rsidR="006A5D8D" w:rsidRDefault="006A5D8D" w:rsidP="00F92E6A">
            <w:pPr>
              <w:pStyle w:val="teksttabeli-2"/>
            </w:pPr>
            <w:r>
              <w:t>Wiara źródłem ludzkiej życzliwości, pogody d</w:t>
            </w:r>
            <w:r>
              <w:t>u</w:t>
            </w:r>
            <w:r>
              <w:t>cha, radości.</w:t>
            </w:r>
          </w:p>
          <w:p w:rsidR="00E116C9" w:rsidRDefault="006A5D8D" w:rsidP="00F92E6A">
            <w:pPr>
              <w:pStyle w:val="teksttabeli-2"/>
              <w:rPr>
                <w:sz w:val="22"/>
              </w:rPr>
            </w:pPr>
            <w:r>
              <w:t>Przykłady życia według Ewang</w:t>
            </w:r>
            <w:r>
              <w:t>e</w:t>
            </w:r>
            <w:r>
              <w:t>lii.</w:t>
            </w:r>
          </w:p>
        </w:tc>
        <w:tc>
          <w:tcPr>
            <w:tcW w:w="3780" w:type="dxa"/>
          </w:tcPr>
          <w:p w:rsidR="00E116C9" w:rsidRPr="00B21551" w:rsidRDefault="00BF3610" w:rsidP="00B21551">
            <w:pPr>
              <w:pStyle w:val="teksttabeli"/>
            </w:pPr>
            <w:r w:rsidRPr="00B21551">
              <w:t>wie, do czego zaprasza nas Bóg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poda</w:t>
            </w:r>
            <w:r w:rsidR="00AA6C46">
              <w:t>je</w:t>
            </w:r>
            <w:r w:rsidRPr="00B21551">
              <w:t xml:space="preserve"> datę uroczystości Wszystkich Świętych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wymieni</w:t>
            </w:r>
            <w:r w:rsidR="00AA6C46">
              <w:t>a</w:t>
            </w:r>
            <w:r w:rsidRPr="00B21551">
              <w:t xml:space="preserve"> imiona kilku świętych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umie podać, jakimi cechami charakteryzuje się święty</w:t>
            </w:r>
          </w:p>
        </w:tc>
        <w:tc>
          <w:tcPr>
            <w:tcW w:w="3960" w:type="dxa"/>
          </w:tcPr>
          <w:p w:rsidR="00E116C9" w:rsidRPr="00B21551" w:rsidRDefault="00BF3610" w:rsidP="00B21551">
            <w:pPr>
              <w:pStyle w:val="teksttabeli"/>
            </w:pPr>
            <w:r w:rsidRPr="00B21551">
              <w:t>potrafi opisać, jak należy postępować, aby być świętym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potrafi opowiedzieć o św. Dominiku Savio</w:t>
            </w:r>
          </w:p>
        </w:tc>
      </w:tr>
      <w:tr w:rsidR="00E116C9">
        <w:tc>
          <w:tcPr>
            <w:tcW w:w="1548" w:type="dxa"/>
          </w:tcPr>
          <w:p w:rsidR="00E116C9" w:rsidRDefault="00E116C9" w:rsidP="00E116C9">
            <w:pPr>
              <w:pStyle w:val="teksttabeli-2"/>
            </w:pPr>
            <w:r>
              <w:t>55. Modlę się za zma</w:t>
            </w:r>
            <w:r>
              <w:t>r</w:t>
            </w:r>
            <w:r>
              <w:t>łych i pamiętam o ich grobach.</w:t>
            </w:r>
          </w:p>
        </w:tc>
        <w:tc>
          <w:tcPr>
            <w:tcW w:w="2700" w:type="dxa"/>
          </w:tcPr>
          <w:p w:rsidR="00BF3610" w:rsidRDefault="00BF3610" w:rsidP="00B21551">
            <w:pPr>
              <w:pStyle w:val="teksttabeli-2"/>
            </w:pPr>
            <w:r>
              <w:t>– Modlitewna pamięć o zmarłych.</w:t>
            </w:r>
          </w:p>
          <w:p w:rsidR="00E116C9" w:rsidRDefault="00BF3610" w:rsidP="00B21551">
            <w:pPr>
              <w:pStyle w:val="teksttabeli-2"/>
            </w:pPr>
            <w:r>
              <w:t>– Troska o groby zmarłych.</w:t>
            </w:r>
          </w:p>
        </w:tc>
        <w:tc>
          <w:tcPr>
            <w:tcW w:w="3060" w:type="dxa"/>
          </w:tcPr>
          <w:p w:rsidR="007E3018" w:rsidRDefault="007E3018" w:rsidP="00F92E6A">
            <w:pPr>
              <w:pStyle w:val="teksttabeli-2"/>
            </w:pPr>
            <w:r>
              <w:t>Modlitwa indywidualna i wspóln</w:t>
            </w:r>
            <w:r>
              <w:t>o</w:t>
            </w:r>
            <w:r>
              <w:t>towa</w:t>
            </w:r>
          </w:p>
          <w:p w:rsidR="007E3018" w:rsidRDefault="007E3018" w:rsidP="00F92E6A">
            <w:pPr>
              <w:pStyle w:val="teksttabeli-2"/>
            </w:pPr>
            <w:r>
              <w:rPr>
                <w:iCs/>
              </w:rPr>
              <w:t xml:space="preserve">Inne </w:t>
            </w:r>
            <w:r>
              <w:t>modl</w:t>
            </w:r>
            <w:r>
              <w:t>i</w:t>
            </w:r>
            <w:r>
              <w:t>twy – modlitwa za zmarłych.</w:t>
            </w:r>
          </w:p>
          <w:p w:rsidR="00E116C9" w:rsidRDefault="00E116C9" w:rsidP="00F92E6A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E116C9" w:rsidRPr="00B21551" w:rsidRDefault="00BF3610" w:rsidP="00B21551">
            <w:pPr>
              <w:pStyle w:val="teksttabeli"/>
            </w:pPr>
            <w:r w:rsidRPr="00B21551">
              <w:t>pamięta prawdę, że istnieje życie wieczne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wie, czym jest czyściec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poda</w:t>
            </w:r>
            <w:r w:rsidR="00AA6C46">
              <w:t>je</w:t>
            </w:r>
            <w:r w:rsidRPr="00B21551">
              <w:t xml:space="preserve"> datę wspomnienia Wszystkich Wiernych Zmarłych</w:t>
            </w:r>
          </w:p>
        </w:tc>
        <w:tc>
          <w:tcPr>
            <w:tcW w:w="3960" w:type="dxa"/>
          </w:tcPr>
          <w:p w:rsidR="00E116C9" w:rsidRPr="00B21551" w:rsidRDefault="00BF3610" w:rsidP="00B21551">
            <w:pPr>
              <w:pStyle w:val="teksttabeli"/>
            </w:pPr>
            <w:r w:rsidRPr="00B21551">
              <w:t>potrafi wyjaśnić, dlaczego modlimy się za zmarłych,</w:t>
            </w:r>
          </w:p>
          <w:p w:rsidR="00BF3610" w:rsidRPr="00B21551" w:rsidRDefault="00BF3610" w:rsidP="00B21551">
            <w:pPr>
              <w:pStyle w:val="teksttabeli"/>
            </w:pPr>
            <w:r w:rsidRPr="00B21551">
              <w:t>potrafi powiedzieć modlitwę „Wieczny odpoczynek”</w:t>
            </w:r>
          </w:p>
        </w:tc>
      </w:tr>
      <w:tr w:rsidR="00E116C9">
        <w:tc>
          <w:tcPr>
            <w:tcW w:w="1548" w:type="dxa"/>
          </w:tcPr>
          <w:p w:rsidR="00E116C9" w:rsidRDefault="00E116C9" w:rsidP="00E116C9">
            <w:pPr>
              <w:pStyle w:val="teksttabeli-2"/>
            </w:pPr>
            <w:r>
              <w:t>56. Każdy może być dobry, tak jak Święty Mikołaj</w:t>
            </w:r>
          </w:p>
        </w:tc>
        <w:tc>
          <w:tcPr>
            <w:tcW w:w="2700" w:type="dxa"/>
          </w:tcPr>
          <w:p w:rsidR="003032F2" w:rsidRDefault="003032F2" w:rsidP="00B21551">
            <w:pPr>
              <w:pStyle w:val="teksttabeli-2"/>
            </w:pPr>
            <w:r>
              <w:t>– Poznanie życia i dobroci św. Mikołaja.</w:t>
            </w:r>
          </w:p>
          <w:p w:rsidR="00E116C9" w:rsidRDefault="003032F2" w:rsidP="00B21551">
            <w:pPr>
              <w:pStyle w:val="teksttabeli-2"/>
            </w:pPr>
            <w:r>
              <w:t>– Postawa dobroci wobec innych na wzór św. Mikołaja.</w:t>
            </w:r>
          </w:p>
        </w:tc>
        <w:tc>
          <w:tcPr>
            <w:tcW w:w="3060" w:type="dxa"/>
          </w:tcPr>
          <w:p w:rsidR="00E116C9" w:rsidRDefault="006A5D8D" w:rsidP="00F92E6A">
            <w:pPr>
              <w:pStyle w:val="teksttabeli-2"/>
              <w:rPr>
                <w:sz w:val="22"/>
              </w:rPr>
            </w:pPr>
            <w:r>
              <w:t>Przykłady życia według Ewang</w:t>
            </w:r>
            <w:r>
              <w:t>e</w:t>
            </w:r>
            <w:r>
              <w:t>lii.</w:t>
            </w:r>
          </w:p>
        </w:tc>
        <w:tc>
          <w:tcPr>
            <w:tcW w:w="3780" w:type="dxa"/>
          </w:tcPr>
          <w:p w:rsidR="00E116C9" w:rsidRPr="00B21551" w:rsidRDefault="003032F2" w:rsidP="00B21551">
            <w:pPr>
              <w:pStyle w:val="teksttabeli"/>
            </w:pPr>
            <w:r w:rsidRPr="00B21551">
              <w:t>wie, jak żył św. Mikołaj</w:t>
            </w:r>
          </w:p>
          <w:p w:rsidR="003032F2" w:rsidRPr="00B21551" w:rsidRDefault="003032F2" w:rsidP="00B21551">
            <w:pPr>
              <w:pStyle w:val="teksttabeli"/>
            </w:pPr>
            <w:r w:rsidRPr="00B21551">
              <w:t>rozumie, że dzisiaj św. Mikołaj działa przez różnych ludzi</w:t>
            </w:r>
          </w:p>
        </w:tc>
        <w:tc>
          <w:tcPr>
            <w:tcW w:w="3960" w:type="dxa"/>
          </w:tcPr>
          <w:p w:rsidR="00E116C9" w:rsidRPr="00B21551" w:rsidRDefault="003032F2" w:rsidP="00B21551">
            <w:pPr>
              <w:pStyle w:val="teksttabeli"/>
            </w:pPr>
            <w:r w:rsidRPr="00B21551">
              <w:t>potrafi opowiedzieć wydarzenia z życia św. Mikołaja</w:t>
            </w:r>
          </w:p>
          <w:p w:rsidR="003032F2" w:rsidRPr="00B21551" w:rsidRDefault="003032F2" w:rsidP="00B21551">
            <w:pPr>
              <w:pStyle w:val="teksttabeli"/>
            </w:pPr>
            <w:r w:rsidRPr="00B21551">
              <w:t>potrafi naśladować dobroć wobec innych na wzór św. Mikołaja</w:t>
            </w:r>
          </w:p>
        </w:tc>
      </w:tr>
    </w:tbl>
    <w:p w:rsidR="0057396B" w:rsidRPr="00DC73FA" w:rsidRDefault="0057396B" w:rsidP="0057396B">
      <w:pPr>
        <w:rPr>
          <w:sz w:val="6"/>
        </w:rPr>
      </w:pPr>
    </w:p>
    <w:p w:rsidR="0057396B" w:rsidRPr="00DC73FA" w:rsidRDefault="0057396B" w:rsidP="0057396B">
      <w:pPr>
        <w:pStyle w:val="teksttabeli-2"/>
        <w:ind w:firstLine="567"/>
      </w:pPr>
    </w:p>
    <w:p w:rsidR="00247CF4" w:rsidRDefault="00247CF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5F" w:rsidRDefault="00E4645F">
      <w:r>
        <w:separator/>
      </w:r>
    </w:p>
  </w:endnote>
  <w:endnote w:type="continuationSeparator" w:id="1">
    <w:p w:rsidR="00E4645F" w:rsidRDefault="00E4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6A" w:rsidRDefault="00F92E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92E6A" w:rsidRDefault="00F92E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6A" w:rsidRDefault="00F92E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4BA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92E6A" w:rsidRDefault="00F92E6A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Plan wynikowy dla klasy 2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5F" w:rsidRDefault="00E4645F">
      <w:r>
        <w:separator/>
      </w:r>
    </w:p>
  </w:footnote>
  <w:footnote w:type="continuationSeparator" w:id="1">
    <w:p w:rsidR="00E4645F" w:rsidRDefault="00E46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7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8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3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5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6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9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6B"/>
    <w:rsid w:val="00010EB8"/>
    <w:rsid w:val="00025F9A"/>
    <w:rsid w:val="00050AD2"/>
    <w:rsid w:val="00080808"/>
    <w:rsid w:val="00093914"/>
    <w:rsid w:val="00093F6C"/>
    <w:rsid w:val="001237CA"/>
    <w:rsid w:val="00165138"/>
    <w:rsid w:val="00173479"/>
    <w:rsid w:val="00195A09"/>
    <w:rsid w:val="001D01E7"/>
    <w:rsid w:val="001D5832"/>
    <w:rsid w:val="00233AF1"/>
    <w:rsid w:val="00234F24"/>
    <w:rsid w:val="002373AB"/>
    <w:rsid w:val="00247CF4"/>
    <w:rsid w:val="002542ED"/>
    <w:rsid w:val="00272D6E"/>
    <w:rsid w:val="00295697"/>
    <w:rsid w:val="00295D96"/>
    <w:rsid w:val="002A56D5"/>
    <w:rsid w:val="002C4AB7"/>
    <w:rsid w:val="002D0F87"/>
    <w:rsid w:val="002D448F"/>
    <w:rsid w:val="002D52A2"/>
    <w:rsid w:val="00301F2E"/>
    <w:rsid w:val="003032F2"/>
    <w:rsid w:val="0033799C"/>
    <w:rsid w:val="00364DA0"/>
    <w:rsid w:val="00387129"/>
    <w:rsid w:val="00394774"/>
    <w:rsid w:val="003B1858"/>
    <w:rsid w:val="003B1CEC"/>
    <w:rsid w:val="003B5598"/>
    <w:rsid w:val="004349AC"/>
    <w:rsid w:val="004674B4"/>
    <w:rsid w:val="004A1E63"/>
    <w:rsid w:val="004C1221"/>
    <w:rsid w:val="004D7E00"/>
    <w:rsid w:val="004E4545"/>
    <w:rsid w:val="005171DF"/>
    <w:rsid w:val="00536B8C"/>
    <w:rsid w:val="00544838"/>
    <w:rsid w:val="00556BF3"/>
    <w:rsid w:val="00560606"/>
    <w:rsid w:val="0057396B"/>
    <w:rsid w:val="005816FC"/>
    <w:rsid w:val="00590168"/>
    <w:rsid w:val="005B7134"/>
    <w:rsid w:val="005E0836"/>
    <w:rsid w:val="005F478E"/>
    <w:rsid w:val="005F7E7A"/>
    <w:rsid w:val="00601CF9"/>
    <w:rsid w:val="00616476"/>
    <w:rsid w:val="0063695B"/>
    <w:rsid w:val="00660A34"/>
    <w:rsid w:val="00671D47"/>
    <w:rsid w:val="006A45C6"/>
    <w:rsid w:val="006A4D10"/>
    <w:rsid w:val="006A50A3"/>
    <w:rsid w:val="006A5D8D"/>
    <w:rsid w:val="006C57D8"/>
    <w:rsid w:val="006F1668"/>
    <w:rsid w:val="007151AB"/>
    <w:rsid w:val="0072202D"/>
    <w:rsid w:val="00773CBC"/>
    <w:rsid w:val="00777EDF"/>
    <w:rsid w:val="00790E9A"/>
    <w:rsid w:val="00791CC5"/>
    <w:rsid w:val="007A3F75"/>
    <w:rsid w:val="007C2C06"/>
    <w:rsid w:val="007C3C42"/>
    <w:rsid w:val="007E3018"/>
    <w:rsid w:val="007E78F4"/>
    <w:rsid w:val="007F267B"/>
    <w:rsid w:val="007F606C"/>
    <w:rsid w:val="00801C2F"/>
    <w:rsid w:val="00821699"/>
    <w:rsid w:val="00826E43"/>
    <w:rsid w:val="00842170"/>
    <w:rsid w:val="00847BC1"/>
    <w:rsid w:val="00854A24"/>
    <w:rsid w:val="00864BA2"/>
    <w:rsid w:val="00873468"/>
    <w:rsid w:val="00882921"/>
    <w:rsid w:val="008C26B1"/>
    <w:rsid w:val="008E7DCB"/>
    <w:rsid w:val="00905019"/>
    <w:rsid w:val="00937239"/>
    <w:rsid w:val="009517E1"/>
    <w:rsid w:val="009A35F9"/>
    <w:rsid w:val="009B41EB"/>
    <w:rsid w:val="009D193A"/>
    <w:rsid w:val="009D5521"/>
    <w:rsid w:val="009E1940"/>
    <w:rsid w:val="009F2845"/>
    <w:rsid w:val="009F3049"/>
    <w:rsid w:val="00A0357C"/>
    <w:rsid w:val="00A33782"/>
    <w:rsid w:val="00A33BB5"/>
    <w:rsid w:val="00A42FD0"/>
    <w:rsid w:val="00A54023"/>
    <w:rsid w:val="00A54DDD"/>
    <w:rsid w:val="00A74F86"/>
    <w:rsid w:val="00A92882"/>
    <w:rsid w:val="00A93DB8"/>
    <w:rsid w:val="00AA3351"/>
    <w:rsid w:val="00AA3561"/>
    <w:rsid w:val="00AA6420"/>
    <w:rsid w:val="00AA6C46"/>
    <w:rsid w:val="00AA7D5F"/>
    <w:rsid w:val="00AB1F30"/>
    <w:rsid w:val="00AC47C6"/>
    <w:rsid w:val="00B07EF2"/>
    <w:rsid w:val="00B21551"/>
    <w:rsid w:val="00B96D75"/>
    <w:rsid w:val="00BA24E5"/>
    <w:rsid w:val="00BF3610"/>
    <w:rsid w:val="00C27979"/>
    <w:rsid w:val="00C60ED2"/>
    <w:rsid w:val="00C66784"/>
    <w:rsid w:val="00C777BC"/>
    <w:rsid w:val="00C91C3D"/>
    <w:rsid w:val="00CA5F93"/>
    <w:rsid w:val="00CB2E7B"/>
    <w:rsid w:val="00D17D5C"/>
    <w:rsid w:val="00D24B82"/>
    <w:rsid w:val="00D26408"/>
    <w:rsid w:val="00D55EB5"/>
    <w:rsid w:val="00D74756"/>
    <w:rsid w:val="00D9671B"/>
    <w:rsid w:val="00DA1050"/>
    <w:rsid w:val="00DB6D78"/>
    <w:rsid w:val="00DC3882"/>
    <w:rsid w:val="00DC3CDB"/>
    <w:rsid w:val="00DC3F31"/>
    <w:rsid w:val="00DD527D"/>
    <w:rsid w:val="00DF20EE"/>
    <w:rsid w:val="00DF7974"/>
    <w:rsid w:val="00E116C9"/>
    <w:rsid w:val="00E3199D"/>
    <w:rsid w:val="00E4645F"/>
    <w:rsid w:val="00E5318B"/>
    <w:rsid w:val="00E63364"/>
    <w:rsid w:val="00E636AC"/>
    <w:rsid w:val="00EB77FA"/>
    <w:rsid w:val="00EC5CEE"/>
    <w:rsid w:val="00EF6872"/>
    <w:rsid w:val="00F1257C"/>
    <w:rsid w:val="00F127C7"/>
    <w:rsid w:val="00F252A5"/>
    <w:rsid w:val="00F319F9"/>
    <w:rsid w:val="00F52E67"/>
    <w:rsid w:val="00F55225"/>
    <w:rsid w:val="00F76A4A"/>
    <w:rsid w:val="00F91876"/>
    <w:rsid w:val="00F92B3F"/>
    <w:rsid w:val="00F92E6A"/>
    <w:rsid w:val="00FB38AF"/>
    <w:rsid w:val="00FC7FD9"/>
    <w:rsid w:val="00FE18EB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96B"/>
    <w:rPr>
      <w:sz w:val="24"/>
    </w:rPr>
  </w:style>
  <w:style w:type="paragraph" w:styleId="Nagwek1">
    <w:name w:val="heading 1"/>
    <w:basedOn w:val="Normalny"/>
    <w:next w:val="Normalny"/>
    <w:qFormat/>
    <w:rsid w:val="0057396B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57396B"/>
    <w:rPr>
      <w:b/>
    </w:rPr>
  </w:style>
  <w:style w:type="paragraph" w:styleId="Tekstpodstawowy2">
    <w:name w:val="Body Text 2"/>
    <w:basedOn w:val="Normalny"/>
    <w:rsid w:val="0057396B"/>
  </w:style>
  <w:style w:type="paragraph" w:customStyle="1" w:styleId="teksttabeli">
    <w:name w:val="tekst tabeli"/>
    <w:basedOn w:val="Normalny"/>
    <w:rsid w:val="0057396B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57396B"/>
    <w:pPr>
      <w:numPr>
        <w:numId w:val="0"/>
      </w:numPr>
    </w:pPr>
  </w:style>
  <w:style w:type="paragraph" w:styleId="Tytu">
    <w:name w:val="Title"/>
    <w:basedOn w:val="Normalny"/>
    <w:qFormat/>
    <w:rsid w:val="0057396B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57396B"/>
  </w:style>
  <w:style w:type="paragraph" w:customStyle="1" w:styleId="cele2">
    <w:name w:val="cele 2"/>
    <w:basedOn w:val="Normalny"/>
    <w:rsid w:val="0057396B"/>
    <w:pPr>
      <w:numPr>
        <w:numId w:val="5"/>
      </w:numPr>
    </w:pPr>
  </w:style>
  <w:style w:type="character" w:styleId="Numerstrony">
    <w:name w:val="page number"/>
    <w:basedOn w:val="Domylnaczcionkaakapitu"/>
    <w:rsid w:val="0057396B"/>
  </w:style>
  <w:style w:type="paragraph" w:styleId="Stopka">
    <w:name w:val="footer"/>
    <w:basedOn w:val="Normalny"/>
    <w:rsid w:val="0057396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7396B"/>
    <w:pPr>
      <w:tabs>
        <w:tab w:val="center" w:pos="4536"/>
        <w:tab w:val="right" w:pos="9072"/>
      </w:tabs>
    </w:pPr>
  </w:style>
  <w:style w:type="paragraph" w:customStyle="1" w:styleId="temat">
    <w:name w:val="temat"/>
    <w:rsid w:val="0057396B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57396B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57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57396B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57396B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57396B"/>
    <w:pPr>
      <w:spacing w:after="120"/>
    </w:pPr>
    <w:rPr>
      <w:sz w:val="16"/>
      <w:szCs w:val="16"/>
    </w:rPr>
  </w:style>
  <w:style w:type="paragraph" w:customStyle="1" w:styleId="kursywa">
    <w:name w:val="kursywa"/>
    <w:basedOn w:val="Normalny"/>
    <w:rsid w:val="008216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4485</Words>
  <Characters>26913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religii dla klasy II szkoły podstawowej</vt:lpstr>
    </vt:vector>
  </TitlesOfParts>
  <Company/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religii dla klasy II szkoły podstawowej</dc:title>
  <dc:creator>Nosek</dc:creator>
  <cp:lastModifiedBy>Użytkownik</cp:lastModifiedBy>
  <cp:revision>2</cp:revision>
  <dcterms:created xsi:type="dcterms:W3CDTF">2017-09-08T16:01:00Z</dcterms:created>
  <dcterms:modified xsi:type="dcterms:W3CDTF">2017-09-08T16:01:00Z</dcterms:modified>
</cp:coreProperties>
</file>