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86" w:rsidRDefault="00C324A7" w:rsidP="00C324A7">
      <w:pPr>
        <w:jc w:val="center"/>
        <w:rPr>
          <w:b/>
          <w:sz w:val="36"/>
          <w:szCs w:val="36"/>
        </w:rPr>
      </w:pPr>
      <w:r w:rsidRPr="00C324A7">
        <w:rPr>
          <w:b/>
          <w:sz w:val="36"/>
          <w:szCs w:val="36"/>
        </w:rPr>
        <w:t>PIOSENKA I WIERSZ NA MIESIĄC LUTY- GRUPA III</w:t>
      </w:r>
    </w:p>
    <w:tbl>
      <w:tblPr>
        <w:tblStyle w:val="Tabela-Siatka"/>
        <w:tblW w:w="0" w:type="auto"/>
        <w:tblInd w:w="0" w:type="dxa"/>
        <w:tblLook w:val="04A0"/>
      </w:tblPr>
      <w:tblGrid>
        <w:gridCol w:w="6997"/>
        <w:gridCol w:w="6997"/>
      </w:tblGrid>
      <w:tr w:rsidR="00C324A7" w:rsidTr="00C324A7">
        <w:trPr>
          <w:trHeight w:val="6936"/>
        </w:trPr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A7" w:rsidRDefault="00C32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PIOSENKA MIESIĄCA </w:t>
            </w:r>
          </w:p>
          <w:p w:rsidR="00C324A7" w:rsidRDefault="00C32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4A7" w:rsidRPr="00C324A7" w:rsidRDefault="00C3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A7">
              <w:rPr>
                <w:rStyle w:val="Pogrubienie"/>
                <w:i/>
                <w:sz w:val="28"/>
                <w:szCs w:val="28"/>
              </w:rPr>
              <w:t>Ja jestem muzykantem</w:t>
            </w:r>
            <w:r w:rsidRPr="00C324A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C324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t xml:space="preserve">Ja jestem muzykantem,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skrzypcach sobie gram.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smyczek słucha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małego zucha: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tirli, li, li, li, li,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>li, li, li!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 znowu na swej trąbce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wesoło sobie gram,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echo w lesie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głos trąbki niesie: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 za to na bębenku,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miarowo sobie gram,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gdy zagram ładnie,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rytm w ucho wpadnie: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C324A7">
              <w:rPr>
                <w:rFonts w:ascii="Times New Roman" w:hAnsi="Times New Roman" w:cs="Times New Roman"/>
                <w:sz w:val="24"/>
                <w:szCs w:val="24"/>
              </w:rPr>
              <w:t xml:space="preserve"> ta tum, tum, tum, tum,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>tum, tum, tum!</w:t>
            </w:r>
          </w:p>
          <w:p w:rsidR="00C324A7" w:rsidRDefault="00C3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4A7" w:rsidRDefault="00C32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WIERSZ MIESIĄCA </w:t>
            </w:r>
          </w:p>
          <w:p w:rsidR="00C324A7" w:rsidRDefault="00C32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4A7" w:rsidRPr="00C324A7" w:rsidRDefault="00C324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MUZYCZNE KANGURY – Dorota </w:t>
            </w:r>
            <w:proofErr w:type="spellStart"/>
            <w:r w:rsidRPr="00C32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Gellner</w:t>
            </w:r>
            <w:proofErr w:type="spellEnd"/>
          </w:p>
          <w:p w:rsidR="00C324A7" w:rsidRPr="00C324A7" w:rsidRDefault="00C324A7" w:rsidP="00C324A7">
            <w:pPr>
              <w:tabs>
                <w:tab w:val="left" w:pos="39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t xml:space="preserve">Po pięciolinii, z dołu do góry,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skaczą muzyczne śmieszne kangury.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Skaczą w tył i skaczą w przód,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torby mają pełne nut!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 po prostu niesłychane,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skaczą już po fortepianie!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klawiszach czarno-białych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ćwiczą skoki doskonałe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przy każdym takim skoku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rozsypują nuty wokół.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Rozsypują nuty wokół,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Rozrzucają je po kątach...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Potem wrócą tam, skąd przyszły, </w:t>
            </w:r>
            <w:r w:rsidRPr="00C324A7">
              <w:rPr>
                <w:rFonts w:ascii="Times New Roman" w:hAnsi="Times New Roman" w:cs="Times New Roman"/>
                <w:sz w:val="24"/>
                <w:szCs w:val="24"/>
              </w:rPr>
              <w:br/>
              <w:t>A ja będę musiał sprzątać.</w:t>
            </w:r>
          </w:p>
        </w:tc>
      </w:tr>
    </w:tbl>
    <w:p w:rsidR="00C324A7" w:rsidRPr="00C324A7" w:rsidRDefault="00C324A7" w:rsidP="00C324A7">
      <w:pPr>
        <w:jc w:val="center"/>
        <w:rPr>
          <w:b/>
          <w:sz w:val="36"/>
          <w:szCs w:val="36"/>
        </w:rPr>
      </w:pPr>
    </w:p>
    <w:sectPr w:rsidR="00C324A7" w:rsidRPr="00C324A7" w:rsidSect="00C324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4A7"/>
    <w:rsid w:val="00194086"/>
    <w:rsid w:val="00C3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32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2018-02-09T17:09:00Z</dcterms:created>
  <dcterms:modified xsi:type="dcterms:W3CDTF">2018-02-09T17:12:00Z</dcterms:modified>
</cp:coreProperties>
</file>