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52" w:rsidRDefault="00171860">
      <w:pPr>
        <w:pStyle w:val="Standard"/>
        <w:shd w:val="clear" w:color="auto" w:fill="FFFFFF"/>
        <w:spacing w:after="15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 w:cs="Helvetica"/>
          <w:b/>
          <w:bCs/>
          <w:color w:val="008000"/>
          <w:sz w:val="28"/>
          <w:szCs w:val="28"/>
        </w:rPr>
        <w:t>Konkurs literacki z okazji 50-lecia</w:t>
      </w:r>
      <w:r>
        <w:rPr>
          <w:rFonts w:ascii="Verdana" w:hAnsi="Verdana" w:cs="Helvetica"/>
          <w:b/>
          <w:bCs/>
          <w:color w:val="008000"/>
          <w:sz w:val="28"/>
          <w:szCs w:val="28"/>
        </w:rPr>
        <w:t xml:space="preserve"> Szkoły Podstawowej</w:t>
      </w:r>
      <w:r w:rsidR="00EA554C">
        <w:rPr>
          <w:rFonts w:ascii="Verdana" w:hAnsi="Verdana" w:cs="Helvetica"/>
          <w:b/>
          <w:bCs/>
          <w:color w:val="008000"/>
          <w:sz w:val="28"/>
          <w:szCs w:val="28"/>
        </w:rPr>
        <w:t xml:space="preserve"> nr 5</w:t>
      </w:r>
    </w:p>
    <w:p w:rsidR="00FD2652" w:rsidRDefault="00171860">
      <w:pPr>
        <w:pStyle w:val="Standard"/>
        <w:shd w:val="clear" w:color="auto" w:fill="FFFFFF"/>
        <w:spacing w:after="150"/>
        <w:jc w:val="center"/>
        <w:rPr>
          <w:rFonts w:ascii="Verdana" w:hAnsi="Verdana" w:cs="Helvetica"/>
          <w:b/>
          <w:bCs/>
          <w:color w:val="008000"/>
          <w:sz w:val="28"/>
          <w:szCs w:val="28"/>
        </w:rPr>
      </w:pPr>
      <w:r>
        <w:rPr>
          <w:rFonts w:ascii="Verdana" w:hAnsi="Verdana" w:cs="Helvetica"/>
          <w:b/>
          <w:bCs/>
          <w:color w:val="008000"/>
          <w:sz w:val="28"/>
          <w:szCs w:val="28"/>
        </w:rPr>
        <w:t>im. I Armii Wojska Polskiego w Konstantynowie Łódzkim</w:t>
      </w:r>
    </w:p>
    <w:p w:rsidR="00FD2652" w:rsidRDefault="00171860">
      <w:pPr>
        <w:pStyle w:val="Standard"/>
        <w:shd w:val="clear" w:color="auto" w:fill="FFFFFF"/>
        <w:spacing w:after="15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 w:cs="Helvetica"/>
          <w:b/>
          <w:bCs/>
          <w:color w:val="008000"/>
          <w:sz w:val="28"/>
          <w:szCs w:val="28"/>
        </w:rPr>
        <w:t xml:space="preserve">pt. </w:t>
      </w:r>
      <w:r>
        <w:rPr>
          <w:rFonts w:ascii="Verdana" w:hAnsi="Verdana" w:cs="Helvetica"/>
          <w:b/>
          <w:bCs/>
          <w:i/>
          <w:iCs/>
          <w:color w:val="008000"/>
          <w:sz w:val="28"/>
          <w:szCs w:val="28"/>
        </w:rPr>
        <w:t>Wspomnienia ze szkolnych lat</w:t>
      </w:r>
    </w:p>
    <w:p w:rsidR="00FD2652" w:rsidRDefault="00FD2652">
      <w:pPr>
        <w:pStyle w:val="Standard"/>
        <w:shd w:val="clear" w:color="auto" w:fill="FFFFFF"/>
        <w:spacing w:after="150"/>
        <w:jc w:val="center"/>
        <w:rPr>
          <w:rFonts w:ascii="Verdana" w:hAnsi="Verdana" w:cs="Helvetica"/>
          <w:b/>
          <w:bCs/>
          <w:i/>
          <w:iCs/>
          <w:color w:val="008000"/>
          <w:sz w:val="26"/>
          <w:szCs w:val="26"/>
        </w:rPr>
      </w:pPr>
    </w:p>
    <w:p w:rsidR="00FD2652" w:rsidRDefault="00171860">
      <w:pPr>
        <w:pStyle w:val="Standard"/>
        <w:shd w:val="clear" w:color="auto" w:fill="FFFFFF"/>
        <w:spacing w:after="150"/>
        <w:rPr>
          <w:rFonts w:ascii="Verdana" w:hAnsi="Verdana" w:cs="Helvetica"/>
          <w:b/>
          <w:bCs/>
          <w:color w:val="000000"/>
          <w:sz w:val="26"/>
          <w:szCs w:val="26"/>
        </w:rPr>
      </w:pPr>
      <w:r>
        <w:rPr>
          <w:rFonts w:ascii="Verdana" w:hAnsi="Verdana" w:cs="Helvetica"/>
          <w:b/>
          <w:bCs/>
          <w:color w:val="000000"/>
          <w:sz w:val="26"/>
          <w:szCs w:val="26"/>
        </w:rPr>
        <w:t>I. Postanowienia ogólne:</w:t>
      </w:r>
    </w:p>
    <w:p w:rsidR="00FD2652" w:rsidRDefault="00171860">
      <w:pPr>
        <w:pStyle w:val="Standard"/>
        <w:numPr>
          <w:ilvl w:val="0"/>
          <w:numId w:val="4"/>
        </w:numPr>
        <w:shd w:val="clear" w:color="auto" w:fill="FFFFFF"/>
        <w:tabs>
          <w:tab w:val="left" w:pos="1260"/>
        </w:tabs>
        <w:spacing w:before="100" w:after="0"/>
        <w:ind w:left="54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 w:cs="Arial"/>
          <w:color w:val="000000"/>
          <w:sz w:val="26"/>
          <w:szCs w:val="26"/>
        </w:rPr>
        <w:t xml:space="preserve">Organizator: </w:t>
      </w:r>
      <w:r>
        <w:rPr>
          <w:rFonts w:ascii="Verdana" w:hAnsi="Verdana" w:cs="Helvetica"/>
          <w:color w:val="000000"/>
          <w:sz w:val="26"/>
          <w:szCs w:val="26"/>
        </w:rPr>
        <w:t xml:space="preserve">Szkoła Podstawowa </w:t>
      </w:r>
      <w:r w:rsidR="00EA554C">
        <w:rPr>
          <w:rFonts w:ascii="Verdana" w:hAnsi="Verdana" w:cs="Helvetica"/>
          <w:color w:val="000000"/>
          <w:sz w:val="26"/>
          <w:szCs w:val="26"/>
        </w:rPr>
        <w:t xml:space="preserve">nr 5 </w:t>
      </w:r>
      <w:r>
        <w:rPr>
          <w:rFonts w:ascii="Verdana" w:hAnsi="Verdana" w:cs="Helvetica"/>
          <w:color w:val="000000"/>
          <w:sz w:val="26"/>
          <w:szCs w:val="26"/>
        </w:rPr>
        <w:t>im. I Armii Wojska Polskiego w Konstantynowie Łódzkim</w:t>
      </w:r>
    </w:p>
    <w:p w:rsidR="00FD2652" w:rsidRDefault="00171860">
      <w:pPr>
        <w:pStyle w:val="Standard"/>
        <w:numPr>
          <w:ilvl w:val="0"/>
          <w:numId w:val="1"/>
        </w:numPr>
        <w:shd w:val="clear" w:color="auto" w:fill="FFFFFF"/>
        <w:tabs>
          <w:tab w:val="left" w:pos="1260"/>
        </w:tabs>
        <w:spacing w:after="0"/>
        <w:ind w:left="54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 w:cs="Arial"/>
          <w:color w:val="000000"/>
          <w:sz w:val="26"/>
          <w:szCs w:val="26"/>
        </w:rPr>
        <w:t xml:space="preserve">Konkurs jest organizowany w ramach </w:t>
      </w:r>
      <w:r>
        <w:rPr>
          <w:rFonts w:ascii="Verdana" w:hAnsi="Verdana" w:cs="Arial"/>
          <w:color w:val="000000"/>
          <w:sz w:val="26"/>
          <w:szCs w:val="26"/>
        </w:rPr>
        <w:t>obchodów przypadającego w tym roku jubileuszu 50-lecia działalności szkoły.</w:t>
      </w:r>
    </w:p>
    <w:p w:rsidR="00FD2652" w:rsidRDefault="00EA554C">
      <w:pPr>
        <w:pStyle w:val="Standard"/>
        <w:numPr>
          <w:ilvl w:val="0"/>
          <w:numId w:val="1"/>
        </w:numPr>
        <w:shd w:val="clear" w:color="auto" w:fill="FFFFFF"/>
        <w:tabs>
          <w:tab w:val="left" w:pos="1260"/>
        </w:tabs>
        <w:spacing w:after="100"/>
        <w:ind w:left="540"/>
        <w:jc w:val="both"/>
        <w:rPr>
          <w:rFonts w:ascii="Verdana" w:hAnsi="Verdana" w:cs="Arial"/>
          <w:color w:val="000000"/>
          <w:sz w:val="26"/>
          <w:szCs w:val="26"/>
        </w:rPr>
      </w:pPr>
      <w:r>
        <w:rPr>
          <w:rFonts w:ascii="Verdana" w:hAnsi="Verdana" w:cs="Arial"/>
          <w:color w:val="000000"/>
          <w:sz w:val="26"/>
          <w:szCs w:val="26"/>
        </w:rPr>
        <w:t>Konkurs trwa do dnia 03. 03.2018</w:t>
      </w:r>
      <w:r w:rsidR="00171860">
        <w:rPr>
          <w:rFonts w:ascii="Verdana" w:hAnsi="Verdana" w:cs="Arial"/>
          <w:color w:val="000000"/>
          <w:sz w:val="26"/>
          <w:szCs w:val="26"/>
        </w:rPr>
        <w:t>r.</w:t>
      </w:r>
    </w:p>
    <w:p w:rsidR="00FD2652" w:rsidRDefault="00FD2652">
      <w:pPr>
        <w:pStyle w:val="Standard"/>
        <w:shd w:val="clear" w:color="auto" w:fill="FFFFFF"/>
        <w:tabs>
          <w:tab w:val="left" w:pos="1260"/>
        </w:tabs>
        <w:spacing w:after="100"/>
        <w:ind w:left="540"/>
        <w:jc w:val="both"/>
        <w:rPr>
          <w:rFonts w:ascii="Verdana" w:hAnsi="Verdana" w:cs="Arial"/>
          <w:color w:val="000000"/>
          <w:sz w:val="26"/>
          <w:szCs w:val="26"/>
        </w:rPr>
      </w:pPr>
    </w:p>
    <w:p w:rsidR="00FD2652" w:rsidRDefault="00171860">
      <w:pPr>
        <w:pStyle w:val="Standard"/>
        <w:shd w:val="clear" w:color="auto" w:fill="FFFFFF"/>
        <w:spacing w:after="15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 w:cs="Arial"/>
          <w:b/>
          <w:bCs/>
          <w:color w:val="000000"/>
          <w:sz w:val="26"/>
          <w:szCs w:val="26"/>
        </w:rPr>
        <w:t>II. Cel konkursu:</w:t>
      </w:r>
    </w:p>
    <w:p w:rsidR="00FD2652" w:rsidRDefault="00171860">
      <w:pPr>
        <w:pStyle w:val="Standard"/>
        <w:shd w:val="clear" w:color="auto" w:fill="FFFFFF"/>
        <w:spacing w:after="15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 w:cs="Arial"/>
          <w:color w:val="000000"/>
          <w:sz w:val="26"/>
          <w:szCs w:val="26"/>
        </w:rPr>
        <w:t xml:space="preserve">Celem konkursu jest ciekawe, niebanalne i twórcze opisanie wydarzenia (lub wydarzeń) związanego z historią Szkoły Podstawowej </w:t>
      </w:r>
      <w:r>
        <w:rPr>
          <w:rFonts w:ascii="Verdana" w:hAnsi="Verdana" w:cs="Arial"/>
          <w:color w:val="000000"/>
          <w:sz w:val="26"/>
          <w:szCs w:val="26"/>
        </w:rPr>
        <w:t xml:space="preserve">nr 5 w Konstantynowie Łódzkim a także </w:t>
      </w:r>
      <w:r>
        <w:rPr>
          <w:rFonts w:ascii="Verdana" w:hAnsi="Verdana" w:cs="Arial"/>
          <w:color w:val="000000"/>
          <w:sz w:val="26"/>
          <w:szCs w:val="26"/>
        </w:rPr>
        <w:t xml:space="preserve">ukazanie bogactwa historii i tradycji szkoły, </w:t>
      </w:r>
      <w:r>
        <w:rPr>
          <w:rFonts w:ascii="Verdana" w:hAnsi="Verdana"/>
          <w:color w:val="000000"/>
          <w:sz w:val="26"/>
          <w:szCs w:val="26"/>
        </w:rPr>
        <w:t>zachęcanie do samodzielnej twórczości literackiej absolwentów, podzielenie się własnymi wspomnieniami, jak również ukazanie międzypokoleniowego dziedzictwa związanego z pię</w:t>
      </w:r>
      <w:r>
        <w:rPr>
          <w:rFonts w:ascii="Verdana" w:hAnsi="Verdana"/>
          <w:color w:val="000000"/>
          <w:sz w:val="26"/>
          <w:szCs w:val="26"/>
        </w:rPr>
        <w:t>ćdziesięcioletnim funkcjonowaniem Szkoły Podstawowej nr 5 w Konstantynowie Łódzkim, oraz promocja i popularyzacja naszej placówki w regionie.</w:t>
      </w:r>
    </w:p>
    <w:p w:rsidR="00FD2652" w:rsidRDefault="00FD2652">
      <w:pPr>
        <w:pStyle w:val="Standard"/>
        <w:shd w:val="clear" w:color="auto" w:fill="FFFFFF"/>
        <w:spacing w:after="150"/>
        <w:jc w:val="both"/>
        <w:rPr>
          <w:rFonts w:ascii="Verdana" w:hAnsi="Verdana" w:cs="Arial"/>
          <w:color w:val="000000"/>
          <w:sz w:val="26"/>
          <w:szCs w:val="26"/>
        </w:rPr>
      </w:pPr>
    </w:p>
    <w:p w:rsidR="00FD2652" w:rsidRDefault="00171860">
      <w:pPr>
        <w:pStyle w:val="Standard"/>
        <w:shd w:val="clear" w:color="auto" w:fill="FFFFFF"/>
        <w:spacing w:after="15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 w:cs="Arial"/>
          <w:b/>
          <w:bCs/>
          <w:color w:val="000000"/>
          <w:sz w:val="26"/>
          <w:szCs w:val="26"/>
        </w:rPr>
        <w:t>III</w:t>
      </w:r>
      <w:r>
        <w:rPr>
          <w:rFonts w:ascii="Verdana" w:hAnsi="Verdana" w:cs="Arial"/>
          <w:color w:val="000000"/>
          <w:sz w:val="26"/>
          <w:szCs w:val="26"/>
        </w:rPr>
        <w:t xml:space="preserve">. </w:t>
      </w:r>
      <w:r>
        <w:rPr>
          <w:rFonts w:ascii="Verdana" w:hAnsi="Verdana" w:cs="Arial"/>
          <w:b/>
          <w:bCs/>
          <w:color w:val="000000"/>
          <w:sz w:val="26"/>
          <w:szCs w:val="26"/>
        </w:rPr>
        <w:t>Uczestnictwo w konkursie literackim:</w:t>
      </w:r>
    </w:p>
    <w:p w:rsidR="00FD2652" w:rsidRDefault="00171860" w:rsidP="00EA554C">
      <w:pPr>
        <w:pStyle w:val="Standard"/>
        <w:shd w:val="clear" w:color="auto" w:fill="FFFFFF"/>
        <w:spacing w:after="150"/>
        <w:ind w:firstLine="72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 w:cs="Arial"/>
          <w:color w:val="000000"/>
          <w:sz w:val="26"/>
          <w:szCs w:val="26"/>
        </w:rPr>
        <w:t>W konkursie mogą brać udział absolwenci Szkoły Podstawowej nr 5. w Kons</w:t>
      </w:r>
      <w:r>
        <w:rPr>
          <w:rFonts w:ascii="Verdana" w:hAnsi="Verdana" w:cs="Arial"/>
          <w:color w:val="000000"/>
          <w:sz w:val="26"/>
          <w:szCs w:val="26"/>
        </w:rPr>
        <w:t>tantynowie Łódzkim.</w:t>
      </w:r>
    </w:p>
    <w:p w:rsidR="00FD2652" w:rsidRDefault="00171860" w:rsidP="00EA554C">
      <w:pPr>
        <w:pStyle w:val="Standard"/>
        <w:shd w:val="clear" w:color="auto" w:fill="FFFFFF"/>
        <w:spacing w:after="150"/>
        <w:ind w:firstLine="720"/>
        <w:jc w:val="both"/>
      </w:pPr>
      <w:r>
        <w:rPr>
          <w:rFonts w:ascii="Verdana" w:hAnsi="Verdana" w:cs="Arial"/>
          <w:color w:val="000000"/>
          <w:sz w:val="26"/>
          <w:szCs w:val="26"/>
        </w:rPr>
        <w:t>Warunkiem uczestnictwa jest przesłanie na adres internetowy szkoły (s</w:t>
      </w:r>
      <w:hyperlink r:id="rId8" w:history="1">
        <w:r>
          <w:rPr>
            <w:rFonts w:ascii="Verdana" w:hAnsi="Verdana"/>
            <w:color w:val="000000"/>
            <w:sz w:val="26"/>
            <w:szCs w:val="26"/>
          </w:rPr>
          <w:t>ekretariat-sp5@pnet.pl</w:t>
        </w:r>
      </w:hyperlink>
      <w:hyperlink r:id="rId9" w:history="1">
        <w:r>
          <w:rPr>
            <w:rFonts w:ascii="Verdana" w:hAnsi="Verdana"/>
            <w:color w:val="000000"/>
            <w:sz w:val="26"/>
            <w:szCs w:val="26"/>
          </w:rPr>
          <w:t>)</w:t>
        </w:r>
      </w:hyperlink>
      <w:hyperlink r:id="rId10" w:history="1">
        <w:r>
          <w:rPr>
            <w:rFonts w:ascii="Verdana" w:hAnsi="Verdana"/>
            <w:color w:val="000000"/>
            <w:sz w:val="26"/>
            <w:szCs w:val="26"/>
          </w:rPr>
          <w:t xml:space="preserve"> </w:t>
        </w:r>
      </w:hyperlink>
      <w:r>
        <w:rPr>
          <w:rFonts w:ascii="Verdana" w:hAnsi="Verdana" w:cs="Arial"/>
          <w:color w:val="000000"/>
          <w:sz w:val="26"/>
          <w:szCs w:val="26"/>
        </w:rPr>
        <w:t>utwo</w:t>
      </w:r>
      <w:r>
        <w:rPr>
          <w:rFonts w:ascii="Verdana" w:hAnsi="Verdana" w:cs="Arial"/>
          <w:color w:val="000000"/>
          <w:sz w:val="26"/>
          <w:szCs w:val="26"/>
        </w:rPr>
        <w:t>ru literackiego (napisanego samodzielnie i wcześniej niepublikowanego) w dowolnej formie zależnej od inwencji twórczej Uczestnika (np. opowiadanie, kartka z pamiętnika, wspomnienie). Prace musz</w:t>
      </w:r>
      <w:r>
        <w:rPr>
          <w:rFonts w:ascii="Verdana" w:hAnsi="Verdana"/>
          <w:color w:val="000000"/>
          <w:sz w:val="26"/>
          <w:szCs w:val="26"/>
        </w:rPr>
        <w:t>ą być tematycznie związane z życiem szkoły</w:t>
      </w:r>
      <w:r>
        <w:rPr>
          <w:rFonts w:ascii="Verdana" w:hAnsi="Verdana" w:cs="Arial"/>
          <w:color w:val="000000"/>
          <w:sz w:val="26"/>
          <w:szCs w:val="26"/>
        </w:rPr>
        <w:t>. W temacie maila nal</w:t>
      </w:r>
      <w:r>
        <w:rPr>
          <w:rFonts w:ascii="Verdana" w:hAnsi="Verdana" w:cs="Arial"/>
          <w:color w:val="000000"/>
          <w:sz w:val="26"/>
          <w:szCs w:val="26"/>
        </w:rPr>
        <w:t>eży wpisać „Jubileuszowy Konkurs Literacki”</w:t>
      </w:r>
    </w:p>
    <w:p w:rsidR="00FD2652" w:rsidRDefault="00171860">
      <w:pPr>
        <w:pStyle w:val="Standard"/>
        <w:shd w:val="clear" w:color="auto" w:fill="FFFFFF"/>
        <w:spacing w:after="150"/>
        <w:jc w:val="both"/>
        <w:rPr>
          <w:rFonts w:ascii="Verdana" w:hAnsi="Verdana" w:cs="Arial"/>
          <w:b/>
          <w:bCs/>
          <w:color w:val="000000"/>
          <w:sz w:val="26"/>
          <w:szCs w:val="26"/>
        </w:rPr>
      </w:pPr>
      <w:r>
        <w:rPr>
          <w:rFonts w:ascii="Verdana" w:hAnsi="Verdana" w:cs="Arial"/>
          <w:b/>
          <w:bCs/>
          <w:color w:val="000000"/>
          <w:sz w:val="26"/>
          <w:szCs w:val="26"/>
        </w:rPr>
        <w:t>IV. Zasady konkursu:</w:t>
      </w:r>
    </w:p>
    <w:p w:rsidR="00FD2652" w:rsidRDefault="00171860" w:rsidP="00EA554C">
      <w:pPr>
        <w:pStyle w:val="Standard"/>
        <w:shd w:val="clear" w:color="auto" w:fill="FFFFFF"/>
        <w:spacing w:before="114" w:after="264" w:line="240" w:lineRule="auto"/>
        <w:ind w:firstLine="72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 w:cs="Arial"/>
          <w:color w:val="000000"/>
          <w:sz w:val="26"/>
          <w:szCs w:val="26"/>
        </w:rPr>
        <w:lastRenderedPageBreak/>
        <w:t>Praca zgłoszona na konkurs nie może liczyć więcej niż 1 stronę formatu A4 pisaną czcionką Times New Roman o rozmiarze 12 i odległości między wierszami 1,5. Do pracy (wysłanej w formie załączn</w:t>
      </w:r>
      <w:r>
        <w:rPr>
          <w:rFonts w:ascii="Verdana" w:hAnsi="Verdana" w:cs="Arial"/>
          <w:color w:val="000000"/>
          <w:sz w:val="26"/>
          <w:szCs w:val="26"/>
        </w:rPr>
        <w:t>ika) należy dołączyć krótką informację o autorze (imię nazwisko, tytuł pracy).</w:t>
      </w:r>
    </w:p>
    <w:p w:rsidR="00FD2652" w:rsidRDefault="00171860" w:rsidP="00EA554C">
      <w:pPr>
        <w:pStyle w:val="Standard"/>
        <w:shd w:val="clear" w:color="auto" w:fill="FFFFFF"/>
        <w:spacing w:after="93" w:line="240" w:lineRule="auto"/>
        <w:ind w:firstLine="720"/>
        <w:jc w:val="both"/>
        <w:rPr>
          <w:rFonts w:ascii="Verdana" w:hAnsi="Verdana" w:cs="Arial"/>
          <w:color w:val="000000"/>
          <w:sz w:val="26"/>
          <w:szCs w:val="26"/>
        </w:rPr>
      </w:pPr>
      <w:r>
        <w:rPr>
          <w:rFonts w:ascii="Verdana" w:hAnsi="Verdana" w:cs="Arial"/>
          <w:color w:val="000000"/>
          <w:sz w:val="26"/>
          <w:szCs w:val="26"/>
        </w:rPr>
        <w:t>Ocenie podlegać będą: zgodność z tematyką konkursu, wartość merytoryczna, oryginalna forma realizacji tematu, walory estetyczne, poprawność językowa i stylistyczna.</w:t>
      </w:r>
    </w:p>
    <w:p w:rsidR="00FD2652" w:rsidRDefault="00171860" w:rsidP="00EA554C">
      <w:pPr>
        <w:pStyle w:val="Standard"/>
        <w:shd w:val="clear" w:color="auto" w:fill="FFFFFF"/>
        <w:spacing w:after="150"/>
        <w:ind w:firstLine="720"/>
        <w:jc w:val="both"/>
        <w:rPr>
          <w:rFonts w:ascii="Verdana" w:hAnsi="Verdana" w:cs="Arial"/>
          <w:color w:val="000000"/>
          <w:sz w:val="26"/>
          <w:szCs w:val="26"/>
        </w:rPr>
      </w:pPr>
      <w:r>
        <w:rPr>
          <w:rFonts w:ascii="Verdana" w:hAnsi="Verdana" w:cs="Arial"/>
          <w:color w:val="000000"/>
          <w:sz w:val="26"/>
          <w:szCs w:val="26"/>
        </w:rPr>
        <w:t xml:space="preserve">Prace, </w:t>
      </w:r>
      <w:r>
        <w:rPr>
          <w:rFonts w:ascii="Verdana" w:hAnsi="Verdana" w:cs="Arial"/>
          <w:color w:val="000000"/>
          <w:sz w:val="26"/>
          <w:szCs w:val="26"/>
        </w:rPr>
        <w:t>które nie będą spełniały kryteriów, nie zostaną zakwalifikowane do konkursu.</w:t>
      </w:r>
    </w:p>
    <w:p w:rsidR="00FD2652" w:rsidRDefault="00171860" w:rsidP="00EA554C">
      <w:pPr>
        <w:pStyle w:val="Standard"/>
        <w:shd w:val="clear" w:color="auto" w:fill="FFFFFF"/>
        <w:spacing w:after="150"/>
        <w:ind w:firstLine="72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Termin nadsyłania prac mija 3 marca 2018 r. Przesłane prace nie będą zwracane.</w:t>
      </w:r>
    </w:p>
    <w:p w:rsidR="00FD2652" w:rsidRDefault="00171860" w:rsidP="00EA554C">
      <w:pPr>
        <w:pStyle w:val="Standard"/>
        <w:shd w:val="clear" w:color="auto" w:fill="FFFFFF"/>
        <w:spacing w:after="150"/>
        <w:ind w:firstLine="720"/>
        <w:jc w:val="both"/>
        <w:rPr>
          <w:rFonts w:ascii="Verdana" w:hAnsi="Verdana"/>
          <w:color w:val="000000"/>
          <w:sz w:val="26"/>
          <w:szCs w:val="26"/>
        </w:rPr>
      </w:pPr>
      <w:bookmarkStart w:id="0" w:name="_GoBack"/>
      <w:bookmarkEnd w:id="0"/>
      <w:r>
        <w:rPr>
          <w:rFonts w:ascii="Verdana" w:hAnsi="Verdana"/>
          <w:color w:val="000000"/>
          <w:sz w:val="26"/>
          <w:szCs w:val="26"/>
        </w:rPr>
        <w:t>Prace zwycięzców oraz te najciekawsze zostaną opublikowane w publikacji związanej z Jubileuszem Szko</w:t>
      </w:r>
      <w:r>
        <w:rPr>
          <w:rFonts w:ascii="Verdana" w:hAnsi="Verdana"/>
          <w:color w:val="000000"/>
          <w:sz w:val="26"/>
          <w:szCs w:val="26"/>
        </w:rPr>
        <w:t>ły.</w:t>
      </w:r>
    </w:p>
    <w:p w:rsidR="00FD2652" w:rsidRDefault="00FD2652">
      <w:pPr>
        <w:pStyle w:val="Standard"/>
        <w:shd w:val="clear" w:color="auto" w:fill="FFFFFF"/>
        <w:spacing w:after="150"/>
        <w:rPr>
          <w:rFonts w:ascii="Verdana" w:hAnsi="Verdana" w:cs="Arial"/>
          <w:color w:val="000000"/>
          <w:sz w:val="26"/>
          <w:szCs w:val="26"/>
        </w:rPr>
      </w:pPr>
    </w:p>
    <w:p w:rsidR="00FD2652" w:rsidRDefault="00171860">
      <w:pPr>
        <w:pStyle w:val="Standard"/>
        <w:shd w:val="clear" w:color="auto" w:fill="FFFFFF"/>
        <w:spacing w:after="150"/>
        <w:rPr>
          <w:rFonts w:ascii="Verdana" w:hAnsi="Verdana" w:cs="Arial"/>
          <w:color w:val="000000"/>
          <w:sz w:val="26"/>
          <w:szCs w:val="26"/>
        </w:rPr>
      </w:pPr>
      <w:r>
        <w:rPr>
          <w:rFonts w:ascii="Verdana" w:hAnsi="Verdana" w:cs="Arial"/>
          <w:color w:val="000000"/>
          <w:sz w:val="26"/>
          <w:szCs w:val="26"/>
        </w:rPr>
        <w:t>Wszelkie wynikłe problemy nieujęte w niniejszym regulaminie rozstrzyga Organizator.</w:t>
      </w:r>
    </w:p>
    <w:p w:rsidR="00FD2652" w:rsidRDefault="00FD2652">
      <w:pPr>
        <w:pStyle w:val="Standard"/>
        <w:shd w:val="clear" w:color="auto" w:fill="FFFFFF"/>
        <w:spacing w:after="150"/>
        <w:rPr>
          <w:rFonts w:ascii="Verdana" w:hAnsi="Verdana" w:cs="Arial"/>
          <w:b/>
          <w:bCs/>
          <w:color w:val="000000"/>
          <w:sz w:val="26"/>
          <w:szCs w:val="26"/>
        </w:rPr>
      </w:pPr>
    </w:p>
    <w:p w:rsidR="00FD2652" w:rsidRDefault="00171860">
      <w:pPr>
        <w:pStyle w:val="Standard"/>
        <w:shd w:val="clear" w:color="auto" w:fill="FFFFFF"/>
        <w:spacing w:after="15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 w:cs="Arial"/>
          <w:b/>
          <w:bCs/>
          <w:color w:val="000000"/>
          <w:sz w:val="26"/>
          <w:szCs w:val="26"/>
        </w:rPr>
        <w:t>V. Jury:</w:t>
      </w:r>
    </w:p>
    <w:p w:rsidR="00FD2652" w:rsidRDefault="00171860">
      <w:pPr>
        <w:pStyle w:val="Standard"/>
        <w:shd w:val="clear" w:color="auto" w:fill="FFFFFF"/>
        <w:spacing w:after="150"/>
        <w:rPr>
          <w:rFonts w:ascii="Verdana" w:hAnsi="Verdana" w:cs="Arial"/>
          <w:color w:val="000000"/>
          <w:sz w:val="26"/>
          <w:szCs w:val="26"/>
        </w:rPr>
      </w:pPr>
      <w:r>
        <w:rPr>
          <w:rFonts w:ascii="Verdana" w:hAnsi="Verdana" w:cs="Arial"/>
          <w:color w:val="000000"/>
          <w:sz w:val="26"/>
          <w:szCs w:val="26"/>
        </w:rPr>
        <w:t>Jury powołuje organizator konkursu.</w:t>
      </w:r>
    </w:p>
    <w:p w:rsidR="00EA554C" w:rsidRDefault="00EA554C">
      <w:pPr>
        <w:pStyle w:val="Standard"/>
        <w:shd w:val="clear" w:color="auto" w:fill="FFFFFF"/>
        <w:spacing w:after="150"/>
        <w:rPr>
          <w:rFonts w:ascii="Verdana" w:hAnsi="Verdana" w:cs="Arial"/>
          <w:color w:val="000000"/>
          <w:sz w:val="26"/>
          <w:szCs w:val="26"/>
        </w:rPr>
      </w:pPr>
    </w:p>
    <w:p w:rsidR="00EA554C" w:rsidRDefault="00EA554C">
      <w:pPr>
        <w:pStyle w:val="Standard"/>
        <w:shd w:val="clear" w:color="auto" w:fill="FFFFFF"/>
        <w:spacing w:after="150"/>
        <w:rPr>
          <w:rFonts w:ascii="Verdana" w:hAnsi="Verdana" w:cs="Arial"/>
          <w:color w:val="000000"/>
          <w:sz w:val="26"/>
          <w:szCs w:val="26"/>
        </w:rPr>
      </w:pPr>
    </w:p>
    <w:p w:rsidR="00EA554C" w:rsidRDefault="00EA554C">
      <w:pPr>
        <w:pStyle w:val="Standard"/>
        <w:shd w:val="clear" w:color="auto" w:fill="FFFFFF"/>
        <w:spacing w:after="150"/>
        <w:rPr>
          <w:rFonts w:ascii="Verdana" w:hAnsi="Verdana" w:cs="Arial"/>
          <w:color w:val="000000"/>
          <w:sz w:val="26"/>
          <w:szCs w:val="26"/>
        </w:rPr>
      </w:pPr>
    </w:p>
    <w:p w:rsidR="00EA554C" w:rsidRDefault="00EA554C" w:rsidP="00EA554C">
      <w:pPr>
        <w:pStyle w:val="Standard"/>
        <w:shd w:val="clear" w:color="auto" w:fill="FFFFFF"/>
        <w:spacing w:after="150"/>
        <w:jc w:val="right"/>
        <w:rPr>
          <w:rFonts w:ascii="Verdana" w:hAnsi="Verdana" w:cs="Arial"/>
          <w:color w:val="000000"/>
          <w:sz w:val="26"/>
          <w:szCs w:val="26"/>
        </w:rPr>
      </w:pPr>
      <w:r>
        <w:rPr>
          <w:rFonts w:ascii="Verdana" w:hAnsi="Verdana" w:cs="Arial"/>
          <w:color w:val="000000"/>
          <w:sz w:val="26"/>
          <w:szCs w:val="26"/>
        </w:rPr>
        <w:t xml:space="preserve">Emilia </w:t>
      </w:r>
      <w:proofErr w:type="spellStart"/>
      <w:r>
        <w:rPr>
          <w:rFonts w:ascii="Verdana" w:hAnsi="Verdana" w:cs="Arial"/>
          <w:color w:val="000000"/>
          <w:sz w:val="26"/>
          <w:szCs w:val="26"/>
        </w:rPr>
        <w:t>Merecka-Kułak</w:t>
      </w:r>
      <w:proofErr w:type="spellEnd"/>
    </w:p>
    <w:p w:rsidR="00EA554C" w:rsidRDefault="00EA554C" w:rsidP="00EA554C">
      <w:pPr>
        <w:pStyle w:val="Standard"/>
        <w:shd w:val="clear" w:color="auto" w:fill="FFFFFF"/>
        <w:spacing w:after="150"/>
        <w:jc w:val="right"/>
        <w:rPr>
          <w:rFonts w:ascii="Verdana" w:hAnsi="Verdana" w:cs="Arial"/>
          <w:color w:val="000000"/>
          <w:sz w:val="26"/>
          <w:szCs w:val="26"/>
        </w:rPr>
      </w:pPr>
      <w:r>
        <w:rPr>
          <w:rFonts w:ascii="Verdana" w:hAnsi="Verdana" w:cs="Arial"/>
          <w:color w:val="000000"/>
          <w:sz w:val="26"/>
          <w:szCs w:val="26"/>
        </w:rPr>
        <w:t>Magdalena Żyżyńska</w:t>
      </w:r>
    </w:p>
    <w:p w:rsidR="00EA554C" w:rsidRDefault="00EA554C">
      <w:pPr>
        <w:pStyle w:val="Standard"/>
        <w:shd w:val="clear" w:color="auto" w:fill="FFFFFF"/>
        <w:spacing w:after="150"/>
        <w:jc w:val="right"/>
        <w:rPr>
          <w:rFonts w:ascii="Verdana" w:hAnsi="Verdana" w:cs="Arial"/>
          <w:color w:val="000000"/>
          <w:sz w:val="26"/>
          <w:szCs w:val="26"/>
        </w:rPr>
      </w:pPr>
    </w:p>
    <w:sectPr w:rsidR="00EA554C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60" w:rsidRDefault="00171860">
      <w:pPr>
        <w:rPr>
          <w:rFonts w:hint="eastAsia"/>
        </w:rPr>
      </w:pPr>
      <w:r>
        <w:separator/>
      </w:r>
    </w:p>
  </w:endnote>
  <w:endnote w:type="continuationSeparator" w:id="0">
    <w:p w:rsidR="00171860" w:rsidRDefault="001718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60" w:rsidRDefault="001718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71860" w:rsidRDefault="0017186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21B"/>
    <w:multiLevelType w:val="multilevel"/>
    <w:tmpl w:val="C8DA04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81F20E7"/>
    <w:multiLevelType w:val="multilevel"/>
    <w:tmpl w:val="F86E307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7AA25F4A"/>
    <w:multiLevelType w:val="multilevel"/>
    <w:tmpl w:val="E37A4B82"/>
    <w:styleLink w:val="WWNum2"/>
    <w:lvl w:ilvl="0">
      <w:start w:val="1"/>
      <w:numFmt w:val="decimal"/>
      <w:lvlText w:val="%1."/>
      <w:lvlJc w:val="left"/>
      <w:rPr>
        <w:rFonts w:ascii="Arial" w:hAnsi="Arial" w:cs="Times New Roman"/>
        <w:b/>
        <w:sz w:val="21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7EB82316"/>
    <w:multiLevelType w:val="multilevel"/>
    <w:tmpl w:val="7444B8D2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2652"/>
    <w:rsid w:val="00171860"/>
    <w:rsid w:val="00747A8B"/>
    <w:rsid w:val="00EA554C"/>
    <w:rsid w:val="00F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  <w:textAlignment w:val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ocumentMap">
    <w:name w:val="DocumentMap"/>
    <w:pPr>
      <w:widowControl/>
      <w:spacing w:after="160" w:line="256" w:lineRule="auto"/>
      <w:textAlignment w:val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paragraph" w:styleId="NormalnyWeb">
    <w:name w:val="Normal (Web)"/>
    <w:basedOn w:val="Standard"/>
    <w:pPr>
      <w:spacing w:before="100" w:after="100"/>
    </w:pPr>
    <w:rPr>
      <w:rFonts w:cs="Times New Roman"/>
      <w:sz w:val="24"/>
      <w:szCs w:val="24"/>
    </w:rPr>
  </w:style>
  <w:style w:type="character" w:styleId="Pogrubienie">
    <w:name w:val="Strong"/>
    <w:rPr>
      <w:b/>
    </w:rPr>
  </w:style>
  <w:style w:type="character" w:styleId="Uwydatnieni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ascii="Arial" w:hAnsi="Arial" w:cs="Times New Roman"/>
      <w:b/>
      <w:sz w:val="21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  <w:textAlignment w:val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ocumentMap">
    <w:name w:val="DocumentMap"/>
    <w:pPr>
      <w:widowControl/>
      <w:spacing w:after="160" w:line="256" w:lineRule="auto"/>
      <w:textAlignment w:val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paragraph" w:styleId="NormalnyWeb">
    <w:name w:val="Normal (Web)"/>
    <w:basedOn w:val="Standard"/>
    <w:pPr>
      <w:spacing w:before="100" w:after="100"/>
    </w:pPr>
    <w:rPr>
      <w:rFonts w:cs="Times New Roman"/>
      <w:sz w:val="24"/>
      <w:szCs w:val="24"/>
    </w:rPr>
  </w:style>
  <w:style w:type="character" w:styleId="Pogrubienie">
    <w:name w:val="Strong"/>
    <w:rPr>
      <w:b/>
    </w:rPr>
  </w:style>
  <w:style w:type="character" w:styleId="Uwydatnieni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ascii="Arial" w:hAnsi="Arial" w:cs="Times New Roman"/>
      <w:b/>
      <w:sz w:val="21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5konst.edupag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5konst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5konst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2018-02-12T11:59:00Z</cp:lastPrinted>
  <dcterms:created xsi:type="dcterms:W3CDTF">2018-01-23T22:31:00Z</dcterms:created>
  <dcterms:modified xsi:type="dcterms:W3CDTF">2018-02-12T12:09:00Z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Emilia Merecka-Kułak</vt:lpwstr>
  </property>
</Properties>
</file>