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6CFB">
        <w:rPr>
          <w:rFonts w:ascii="Times New Roman" w:hAnsi="Times New Roman" w:cs="Times New Roman"/>
          <w:b/>
          <w:bCs/>
          <w:sz w:val="28"/>
          <w:szCs w:val="28"/>
        </w:rPr>
        <w:t>Lipová 8,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</w:p>
    <w:p w:rsidR="00E2524A" w:rsidRDefault="0016457D" w:rsidP="0018527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120C">
        <w:rPr>
          <w:rFonts w:ascii="Times New Roman" w:hAnsi="Times New Roman" w:cs="Times New Roman"/>
          <w:b/>
          <w:bCs/>
          <w:sz w:val="28"/>
          <w:szCs w:val="28"/>
        </w:rPr>
        <w:t>č. 10</w:t>
      </w:r>
      <w:r w:rsidR="00222E2B">
        <w:rPr>
          <w:rFonts w:ascii="Times New Roman" w:hAnsi="Times New Roman" w:cs="Times New Roman"/>
          <w:b/>
          <w:bCs/>
          <w:sz w:val="28"/>
          <w:szCs w:val="28"/>
        </w:rPr>
        <w:t>/2018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 xml:space="preserve"> Handlová, Lipová 8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D46CFB">
        <w:rPr>
          <w:rFonts w:ascii="Times New Roman" w:hAnsi="Times New Roman" w:cs="Times New Roman"/>
          <w:bCs/>
          <w:sz w:val="24"/>
          <w:szCs w:val="24"/>
        </w:rPr>
        <w:t>ipová 8,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v správe Strednej </w:t>
      </w:r>
      <w:r w:rsidR="00222E2B">
        <w:rPr>
          <w:rFonts w:ascii="Times New Roman" w:hAnsi="Times New Roman" w:cs="Times New Roman"/>
          <w:bCs/>
          <w:sz w:val="24"/>
          <w:szCs w:val="24"/>
        </w:rPr>
        <w:t>odbornej školy, Lipová 8,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9A4721" w:rsidRPr="0044120C" w:rsidRDefault="009A4721" w:rsidP="00540510">
      <w:pPr>
        <w:pStyle w:val="Zkladntext3"/>
        <w:jc w:val="both"/>
        <w:rPr>
          <w:rFonts w:ascii="Times New Roman" w:hAnsi="Times New Roman" w:cs="Times New Roman"/>
          <w:sz w:val="4"/>
          <w:szCs w:val="4"/>
        </w:rPr>
      </w:pPr>
    </w:p>
    <w:p w:rsidR="00C7481B" w:rsidRDefault="00C7481B" w:rsidP="00C7481B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4A316D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4A316D">
        <w:rPr>
          <w:rFonts w:ascii="Times New Roman" w:hAnsi="Times New Roman" w:cs="Times New Roman"/>
          <w:sz w:val="24"/>
          <w:szCs w:val="24"/>
        </w:rPr>
        <w:t xml:space="preserve">ebytové priestory v budove „E“ Strednej odbornej školy Handlová, na ulici Lipová 8, zapísanej na liste vlastníctva č. 2708, súpisné číslo 373, na parcele číslo 1851, kat. územie Handlová. </w:t>
      </w:r>
    </w:p>
    <w:p w:rsidR="00C7481B" w:rsidRDefault="0044120C" w:rsidP="00C7481B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7C30">
        <w:rPr>
          <w:rFonts w:ascii="Times New Roman" w:hAnsi="Times New Roman" w:cs="Times New Roman"/>
          <w:sz w:val="24"/>
          <w:szCs w:val="24"/>
        </w:rPr>
        <w:t>Miestnosť č</w:t>
      </w:r>
      <w:r w:rsidR="00B17C30" w:rsidRPr="00B17C30">
        <w:rPr>
          <w:rFonts w:ascii="Times New Roman" w:hAnsi="Times New Roman" w:cs="Times New Roman"/>
          <w:sz w:val="24"/>
          <w:szCs w:val="24"/>
        </w:rPr>
        <w:t>. 41</w:t>
      </w:r>
      <w:r w:rsidR="00C7481B" w:rsidRPr="00B17C30">
        <w:rPr>
          <w:rFonts w:ascii="Times New Roman" w:hAnsi="Times New Roman" w:cs="Times New Roman"/>
          <w:sz w:val="24"/>
          <w:szCs w:val="24"/>
        </w:rPr>
        <w:t xml:space="preserve"> –</w:t>
      </w:r>
      <w:r w:rsidR="00DE4D85" w:rsidRPr="00B17C30">
        <w:rPr>
          <w:rFonts w:ascii="Times New Roman" w:hAnsi="Times New Roman" w:cs="Times New Roman"/>
          <w:sz w:val="24"/>
          <w:szCs w:val="24"/>
        </w:rPr>
        <w:t xml:space="preserve"> </w:t>
      </w:r>
      <w:r w:rsidR="00C7481B" w:rsidRPr="00B17C30">
        <w:rPr>
          <w:rFonts w:ascii="Times New Roman" w:hAnsi="Times New Roman" w:cs="Times New Roman"/>
          <w:sz w:val="24"/>
          <w:szCs w:val="24"/>
        </w:rPr>
        <w:t>celková výmera podlahovej ploc</w:t>
      </w:r>
      <w:r w:rsidR="00DE4D85" w:rsidRPr="00B17C30">
        <w:rPr>
          <w:rFonts w:ascii="Times New Roman" w:hAnsi="Times New Roman" w:cs="Times New Roman"/>
          <w:sz w:val="24"/>
          <w:szCs w:val="24"/>
        </w:rPr>
        <w:t>hy prenajímaného priestoru je 20</w:t>
      </w:r>
      <w:r w:rsidR="00C7481B" w:rsidRPr="00B17C30">
        <w:rPr>
          <w:rFonts w:ascii="Times New Roman" w:hAnsi="Times New Roman" w:cs="Times New Roman"/>
          <w:sz w:val="24"/>
          <w:szCs w:val="24"/>
        </w:rPr>
        <w:t xml:space="preserve"> m</w:t>
      </w:r>
      <w:r w:rsidR="00C7481B" w:rsidRPr="00B17C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E4D85" w:rsidRPr="00B17C30">
        <w:rPr>
          <w:rFonts w:ascii="Times New Roman" w:hAnsi="Times New Roman" w:cs="Times New Roman"/>
          <w:sz w:val="24"/>
          <w:szCs w:val="24"/>
        </w:rPr>
        <w:t>.</w:t>
      </w:r>
      <w:r w:rsidR="00DE4D85">
        <w:rPr>
          <w:rFonts w:ascii="Times New Roman" w:hAnsi="Times New Roman" w:cs="Times New Roman"/>
          <w:sz w:val="24"/>
          <w:szCs w:val="24"/>
        </w:rPr>
        <w:t xml:space="preserve"> Vhodné ako </w:t>
      </w:r>
      <w:r>
        <w:rPr>
          <w:rFonts w:ascii="Times New Roman" w:hAnsi="Times New Roman" w:cs="Times New Roman"/>
          <w:sz w:val="24"/>
          <w:szCs w:val="24"/>
        </w:rPr>
        <w:t>miestnosť na poskytovanie služieb</w:t>
      </w:r>
      <w:r w:rsidR="00C7481B" w:rsidRPr="00CC1916">
        <w:rPr>
          <w:rFonts w:ascii="Times New Roman" w:hAnsi="Times New Roman" w:cs="Times New Roman"/>
          <w:sz w:val="24"/>
          <w:szCs w:val="24"/>
        </w:rPr>
        <w:t xml:space="preserve">. </w:t>
      </w:r>
      <w:r w:rsidR="00C7481B" w:rsidRPr="00CC1916">
        <w:rPr>
          <w:rFonts w:ascii="Times New Roman" w:hAnsi="Times New Roman" w:cs="Times New Roman"/>
          <w:b/>
          <w:bCs/>
          <w:sz w:val="24"/>
          <w:szCs w:val="24"/>
        </w:rPr>
        <w:t xml:space="preserve">Minimálna cena </w:t>
      </w:r>
      <w:r>
        <w:rPr>
          <w:rFonts w:ascii="Times New Roman" w:hAnsi="Times New Roman" w:cs="Times New Roman"/>
          <w:b/>
          <w:bCs/>
          <w:sz w:val="24"/>
          <w:szCs w:val="24"/>
        </w:rPr>
        <w:t>nájmu: 22</w:t>
      </w:r>
      <w:r w:rsidR="00C7481B" w:rsidRPr="00CC1916">
        <w:rPr>
          <w:rFonts w:ascii="Times New Roman" w:hAnsi="Times New Roman" w:cs="Times New Roman"/>
          <w:sz w:val="24"/>
          <w:szCs w:val="24"/>
        </w:rPr>
        <w:t xml:space="preserve"> </w:t>
      </w:r>
      <w:r w:rsidR="00C7481B" w:rsidRPr="00CC1916">
        <w:rPr>
          <w:rFonts w:ascii="Times New Roman" w:hAnsi="Times New Roman" w:cs="Times New Roman"/>
          <w:b/>
          <w:sz w:val="24"/>
          <w:szCs w:val="24"/>
        </w:rPr>
        <w:t xml:space="preserve">€ / </w:t>
      </w:r>
      <w:r w:rsidR="00C7481B">
        <w:rPr>
          <w:rFonts w:ascii="Times New Roman" w:hAnsi="Times New Roman" w:cs="Times New Roman"/>
          <w:b/>
          <w:sz w:val="24"/>
          <w:szCs w:val="24"/>
        </w:rPr>
        <w:t>m</w:t>
      </w:r>
      <w:r w:rsidR="00C7481B" w:rsidRPr="006F4DE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C7481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C7481B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C7481B" w:rsidRPr="00CC1916">
        <w:rPr>
          <w:rFonts w:ascii="Times New Roman" w:hAnsi="Times New Roman" w:cs="Times New Roman"/>
          <w:b/>
          <w:sz w:val="24"/>
          <w:szCs w:val="24"/>
        </w:rPr>
        <w:t>rok</w:t>
      </w:r>
      <w:r w:rsidR="00C7481B" w:rsidRPr="00CC1916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energie, vykurovanie, vodné a stočné 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20C" w:rsidRPr="00CC1916" w:rsidRDefault="0044120C" w:rsidP="0044120C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CC1916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CC1916">
        <w:rPr>
          <w:rFonts w:ascii="Times New Roman" w:hAnsi="Times New Roman" w:cs="Times New Roman"/>
          <w:sz w:val="24"/>
          <w:szCs w:val="24"/>
        </w:rPr>
        <w:t xml:space="preserve">ebytové priestory v budove „H“ Strednej odbornej školy Handlová, na ulici ČSA 12, zapísanej na liste vlastníctva č. 2708, súpisné číslo 236, na parcele číslo 2331, kat. územie Handlová. </w:t>
      </w:r>
    </w:p>
    <w:p w:rsidR="00E211B2" w:rsidRPr="0044120C" w:rsidRDefault="0044120C" w:rsidP="0044120C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Miestnosti č. 18 a 19</w:t>
      </w:r>
      <w:r w:rsidRPr="00ED2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D2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miestnosti sú prepojené, </w:t>
      </w:r>
      <w:r w:rsidRPr="00ED2AEA">
        <w:rPr>
          <w:rFonts w:ascii="Times New Roman" w:hAnsi="Times New Roman" w:cs="Times New Roman"/>
          <w:sz w:val="24"/>
          <w:szCs w:val="24"/>
        </w:rPr>
        <w:t>celková výmera podlahovej plochy prenajímaného pries</w:t>
      </w:r>
      <w:r>
        <w:rPr>
          <w:rFonts w:ascii="Times New Roman" w:hAnsi="Times New Roman" w:cs="Times New Roman"/>
          <w:sz w:val="24"/>
          <w:szCs w:val="24"/>
        </w:rPr>
        <w:t>toru je 30</w:t>
      </w:r>
      <w:r w:rsidRPr="00ED2AEA">
        <w:rPr>
          <w:rFonts w:ascii="Times New Roman" w:hAnsi="Times New Roman" w:cs="Times New Roman"/>
          <w:sz w:val="24"/>
          <w:szCs w:val="24"/>
        </w:rPr>
        <w:t xml:space="preserve"> m</w:t>
      </w:r>
      <w:r w:rsidRPr="00ED2AE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Vhodné ako priestor na poskytovanie služieb</w:t>
      </w:r>
      <w:r w:rsidRPr="00ED2A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Minimálna cena nájmu: 22</w:t>
      </w:r>
      <w:r w:rsidRPr="00ED2AEA">
        <w:rPr>
          <w:rFonts w:ascii="Times New Roman" w:hAnsi="Times New Roman" w:cs="Times New Roman"/>
          <w:sz w:val="24"/>
          <w:szCs w:val="24"/>
        </w:rPr>
        <w:t xml:space="preserve"> </w:t>
      </w:r>
      <w:r w:rsidRPr="00ED2AEA">
        <w:rPr>
          <w:rFonts w:ascii="Times New Roman" w:hAnsi="Times New Roman" w:cs="Times New Roman"/>
          <w:b/>
          <w:sz w:val="24"/>
          <w:szCs w:val="24"/>
        </w:rPr>
        <w:t>€ / m</w:t>
      </w:r>
      <w:r w:rsidRPr="00ED2AE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ED2AEA">
        <w:rPr>
          <w:rFonts w:ascii="Times New Roman" w:hAnsi="Times New Roman" w:cs="Times New Roman"/>
          <w:b/>
          <w:sz w:val="24"/>
          <w:szCs w:val="24"/>
        </w:rPr>
        <w:t xml:space="preserve"> / rok</w:t>
      </w:r>
      <w:r w:rsidRPr="00ED2AEA">
        <w:rPr>
          <w:rFonts w:ascii="Times New Roman" w:hAnsi="Times New Roman" w:cs="Times New Roman"/>
          <w:sz w:val="24"/>
          <w:szCs w:val="24"/>
        </w:rPr>
        <w:t xml:space="preserve">. Okrem nájmu budú nájomcovi fakturované aj náklady spojené s užívaním nebytového priestoru (skutočná spotreba el. energie, vykurovanie, vodné a stočné) </w:t>
      </w:r>
    </w:p>
    <w:p w:rsidR="00D60FA4" w:rsidRPr="003C2509" w:rsidRDefault="00E2524A" w:rsidP="003C2509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17C30">
        <w:rPr>
          <w:rFonts w:ascii="Times New Roman" w:hAnsi="Times New Roman" w:cs="Times New Roman"/>
          <w:b/>
          <w:bCs/>
          <w:sz w:val="24"/>
          <w:szCs w:val="24"/>
        </w:rPr>
        <w:t>Doba nájmu</w:t>
      </w:r>
      <w:r w:rsidR="00B109BB" w:rsidRPr="00B17C30">
        <w:rPr>
          <w:rFonts w:ascii="Times New Roman" w:hAnsi="Times New Roman" w:cs="Times New Roman"/>
          <w:b/>
          <w:bCs/>
          <w:sz w:val="24"/>
          <w:szCs w:val="24"/>
        </w:rPr>
        <w:t xml:space="preserve"> priestorov </w:t>
      </w:r>
      <w:r w:rsidRPr="00B17C3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12E04" w:rsidRPr="00B17C30">
        <w:rPr>
          <w:rFonts w:ascii="Times New Roman" w:hAnsi="Times New Roman" w:cs="Times New Roman"/>
          <w:sz w:val="24"/>
          <w:szCs w:val="24"/>
        </w:rPr>
        <w:t xml:space="preserve"> </w:t>
      </w:r>
      <w:r w:rsidR="00DE4D85" w:rsidRPr="00B17C30">
        <w:rPr>
          <w:rFonts w:ascii="Times New Roman" w:hAnsi="Times New Roman" w:cs="Times New Roman"/>
          <w:sz w:val="24"/>
          <w:szCs w:val="24"/>
        </w:rPr>
        <w:t>5</w:t>
      </w:r>
      <w:r w:rsidR="003C2509" w:rsidRPr="00B17C30">
        <w:rPr>
          <w:rFonts w:ascii="Times New Roman" w:hAnsi="Times New Roman" w:cs="Times New Roman"/>
          <w:sz w:val="24"/>
          <w:szCs w:val="24"/>
        </w:rPr>
        <w:t xml:space="preserve"> rok</w:t>
      </w:r>
      <w:r w:rsidR="00DE4D85" w:rsidRPr="00B17C30">
        <w:rPr>
          <w:rFonts w:ascii="Times New Roman" w:hAnsi="Times New Roman" w:cs="Times New Roman"/>
          <w:sz w:val="24"/>
          <w:szCs w:val="24"/>
        </w:rPr>
        <w:t>ov</w:t>
      </w: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0B1606" w:rsidRDefault="008C1985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606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0B1606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0B1606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 w:rsidRPr="000B1606">
        <w:rPr>
          <w:rFonts w:ascii="Times New Roman" w:hAnsi="Times New Roman" w:cs="Times New Roman"/>
          <w:sz w:val="24"/>
          <w:szCs w:val="24"/>
        </w:rPr>
        <w:t>z</w:t>
      </w:r>
      <w:r w:rsidRPr="000B1606">
        <w:rPr>
          <w:rFonts w:ascii="Times New Roman" w:hAnsi="Times New Roman" w:cs="Times New Roman"/>
          <w:sz w:val="24"/>
          <w:szCs w:val="24"/>
        </w:rPr>
        <w:t>načenej</w:t>
      </w:r>
      <w:r w:rsidR="00E2524A" w:rsidRPr="000B1606">
        <w:rPr>
          <w:rFonts w:ascii="Times New Roman" w:hAnsi="Times New Roman" w:cs="Times New Roman"/>
          <w:sz w:val="24"/>
          <w:szCs w:val="24"/>
        </w:rPr>
        <w:t> heslom ,,Prenájom</w:t>
      </w:r>
      <w:bookmarkStart w:id="0" w:name="_GoBack"/>
      <w:bookmarkEnd w:id="0"/>
      <w:r w:rsidR="00E2524A" w:rsidRPr="000B1606">
        <w:rPr>
          <w:rFonts w:ascii="Times New Roman" w:hAnsi="Times New Roman" w:cs="Times New Roman"/>
          <w:sz w:val="24"/>
          <w:szCs w:val="24"/>
        </w:rPr>
        <w:t xml:space="preserve"> – NEOTVÁRAŤ !“ v termíne do </w:t>
      </w:r>
      <w:r w:rsidR="000B1606" w:rsidRPr="000B1606">
        <w:rPr>
          <w:rFonts w:ascii="Times New Roman" w:hAnsi="Times New Roman" w:cs="Times New Roman"/>
          <w:sz w:val="24"/>
          <w:szCs w:val="24"/>
        </w:rPr>
        <w:t>21.5</w:t>
      </w:r>
      <w:r w:rsidR="00BB13CA" w:rsidRPr="000B1606">
        <w:rPr>
          <w:rFonts w:ascii="Times New Roman" w:hAnsi="Times New Roman" w:cs="Times New Roman"/>
          <w:sz w:val="24"/>
          <w:szCs w:val="24"/>
        </w:rPr>
        <w:t>.</w:t>
      </w:r>
      <w:r w:rsidR="00E2524A" w:rsidRPr="000B1606">
        <w:rPr>
          <w:rFonts w:ascii="Times New Roman" w:hAnsi="Times New Roman" w:cs="Times New Roman"/>
          <w:sz w:val="24"/>
          <w:szCs w:val="24"/>
        </w:rPr>
        <w:t>201</w:t>
      </w:r>
      <w:r w:rsidR="000E46B2" w:rsidRPr="000B1606">
        <w:rPr>
          <w:rFonts w:ascii="Times New Roman" w:hAnsi="Times New Roman" w:cs="Times New Roman"/>
          <w:sz w:val="24"/>
          <w:szCs w:val="24"/>
        </w:rPr>
        <w:t>8</w:t>
      </w:r>
      <w:r w:rsidR="00E2524A" w:rsidRPr="000B1606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9B6814" w:rsidRDefault="009B6814" w:rsidP="009B6814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Písomná ponuka musí obsahovať: meno, priezvisko, adresu fyzickej osoby, resp. názov, sídlo, IČO právnickej osoby, zastúpenie, č. účtu v tvare IBAN, kópiu Živnostenského listu, resp. výpisu z Obchodného registra, predmet nájmu – číslo miestnosti, účel využitia predmetu nájmu, dobu nájmu, ponúknutú cenu.</w:t>
      </w:r>
    </w:p>
    <w:p w:rsidR="007B48C1" w:rsidRPr="0018527D" w:rsidRDefault="007B48C1" w:rsidP="007B48C1">
      <w:pPr>
        <w:pStyle w:val="Bezriadkovania"/>
        <w:jc w:val="both"/>
        <w:rPr>
          <w:rFonts w:ascii="Times New Roman" w:hAnsi="Times New Roman" w:cs="Times New Roman"/>
          <w:sz w:val="4"/>
          <w:szCs w:val="4"/>
        </w:rPr>
      </w:pPr>
    </w:p>
    <w:p w:rsidR="00E2524A" w:rsidRPr="00B17C30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D435F6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v znení neskorších predpisov </w:t>
      </w:r>
      <w:r w:rsidR="000F0F00">
        <w:rPr>
          <w:rFonts w:ascii="Times New Roman" w:hAnsi="Times New Roman" w:cs="Times New Roman"/>
          <w:sz w:val="24"/>
          <w:szCs w:val="24"/>
        </w:rPr>
        <w:t xml:space="preserve">a </w:t>
      </w:r>
      <w:r w:rsidR="00E11092" w:rsidRPr="00E815A6">
        <w:rPr>
          <w:rFonts w:ascii="Times New Roman" w:hAnsi="Times New Roman" w:cs="Times New Roman"/>
          <w:sz w:val="24"/>
          <w:szCs w:val="24"/>
        </w:rPr>
        <w:t xml:space="preserve">v súlade so Zásadami hospodárenia </w:t>
      </w:r>
      <w:r w:rsidR="00E11092" w:rsidRPr="00B17C30">
        <w:rPr>
          <w:rFonts w:ascii="Times New Roman" w:hAnsi="Times New Roman" w:cs="Times New Roman"/>
          <w:sz w:val="24"/>
          <w:szCs w:val="24"/>
        </w:rPr>
        <w:t>s majetkom TSK</w:t>
      </w:r>
      <w:r w:rsidR="00C7481B" w:rsidRPr="00B17C30">
        <w:rPr>
          <w:rFonts w:ascii="Times New Roman" w:hAnsi="Times New Roman" w:cs="Times New Roman"/>
          <w:sz w:val="24"/>
          <w:szCs w:val="24"/>
        </w:rPr>
        <w:t xml:space="preserve"> a podlieha schváleniu predsedom TSK.</w:t>
      </w:r>
    </w:p>
    <w:p w:rsidR="00D60FA4" w:rsidRPr="0044120C" w:rsidRDefault="00D60FA4" w:rsidP="007B48C1">
      <w:pPr>
        <w:pStyle w:val="Bezriadkovania"/>
        <w:rPr>
          <w:rFonts w:ascii="Times New Roman" w:hAnsi="Times New Roman" w:cs="Times New Roman"/>
          <w:b/>
          <w:bCs/>
          <w:sz w:val="16"/>
          <w:szCs w:val="16"/>
        </w:rPr>
      </w:pPr>
    </w:p>
    <w:p w:rsidR="007B48C1" w:rsidRDefault="00E2524A" w:rsidP="007B48C1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792328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7B48C1">
        <w:rPr>
          <w:rFonts w:ascii="Times New Roman" w:hAnsi="Times New Roman" w:cs="Times New Roman"/>
          <w:sz w:val="24"/>
          <w:szCs w:val="24"/>
        </w:rPr>
        <w:t xml:space="preserve">-                     </w:t>
      </w:r>
      <w:r w:rsidR="00BB13CA">
        <w:rPr>
          <w:rFonts w:ascii="Times New Roman" w:hAnsi="Times New Roman" w:cs="Times New Roman"/>
          <w:sz w:val="24"/>
          <w:szCs w:val="24"/>
        </w:rPr>
        <w:t xml:space="preserve">Mgr. Lucia </w:t>
      </w:r>
      <w:proofErr w:type="spellStart"/>
      <w:r w:rsidR="00BB13CA">
        <w:rPr>
          <w:rFonts w:ascii="Times New Roman" w:hAnsi="Times New Roman" w:cs="Times New Roman"/>
          <w:sz w:val="24"/>
          <w:szCs w:val="24"/>
        </w:rPr>
        <w:t>Stúpalová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BB13CA">
        <w:rPr>
          <w:rFonts w:ascii="Times New Roman" w:hAnsi="Times New Roman" w:cs="Times New Roman"/>
          <w:b/>
          <w:bCs/>
          <w:sz w:val="24"/>
          <w:szCs w:val="24"/>
        </w:rPr>
        <w:t>lucia.stupalova</w:t>
      </w:r>
      <w:r>
        <w:rPr>
          <w:rFonts w:ascii="Times New Roman" w:hAnsi="Times New Roman" w:cs="Times New Roman"/>
          <w:b/>
          <w:bCs/>
          <w:sz w:val="24"/>
          <w:szCs w:val="24"/>
        </w:rPr>
        <w:t>@sosha.tsk.sk</w:t>
      </w:r>
    </w:p>
    <w:p w:rsidR="00EC743B" w:rsidRPr="0044120C" w:rsidRDefault="00EC743B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763076" w:rsidRDefault="0079232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B1606"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44120C">
        <w:rPr>
          <w:rFonts w:ascii="Times New Roman" w:hAnsi="Times New Roman" w:cs="Times New Roman"/>
          <w:sz w:val="24"/>
          <w:szCs w:val="24"/>
        </w:rPr>
        <w:t>4</w:t>
      </w:r>
      <w:r w:rsidR="00222E2B" w:rsidRPr="000B1606">
        <w:rPr>
          <w:rFonts w:ascii="Times New Roman" w:hAnsi="Times New Roman" w:cs="Times New Roman"/>
          <w:sz w:val="24"/>
          <w:szCs w:val="24"/>
        </w:rPr>
        <w:t>.</w:t>
      </w:r>
      <w:r w:rsidR="00FD3A63">
        <w:rPr>
          <w:rFonts w:ascii="Times New Roman" w:hAnsi="Times New Roman" w:cs="Times New Roman"/>
          <w:sz w:val="24"/>
          <w:szCs w:val="24"/>
        </w:rPr>
        <w:t>5</w:t>
      </w:r>
      <w:r w:rsidR="00762C68" w:rsidRPr="000B1606">
        <w:rPr>
          <w:rFonts w:ascii="Times New Roman" w:hAnsi="Times New Roman" w:cs="Times New Roman"/>
          <w:sz w:val="24"/>
          <w:szCs w:val="24"/>
        </w:rPr>
        <w:t>.</w:t>
      </w:r>
      <w:r w:rsidR="00222E2B" w:rsidRPr="000B1606">
        <w:rPr>
          <w:rFonts w:ascii="Times New Roman" w:hAnsi="Times New Roman" w:cs="Times New Roman"/>
          <w:sz w:val="24"/>
          <w:szCs w:val="24"/>
        </w:rPr>
        <w:t>2018</w:t>
      </w:r>
    </w:p>
    <w:p w:rsidR="00EC743B" w:rsidRPr="0044120C" w:rsidRDefault="00EC743B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E2524A" w:rsidRDefault="00E2524A" w:rsidP="0076307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63076">
        <w:rPr>
          <w:rFonts w:ascii="Times New Roman" w:hAnsi="Times New Roman" w:cs="Times New Roman"/>
          <w:sz w:val="24"/>
          <w:szCs w:val="24"/>
        </w:rPr>
        <w:tab/>
      </w:r>
      <w:r w:rsidR="00763076">
        <w:rPr>
          <w:rFonts w:ascii="Times New Roman" w:hAnsi="Times New Roman" w:cs="Times New Roman"/>
          <w:sz w:val="24"/>
          <w:szCs w:val="24"/>
        </w:rPr>
        <w:tab/>
      </w:r>
      <w:r w:rsidR="00763076">
        <w:rPr>
          <w:rFonts w:ascii="Times New Roman" w:hAnsi="Times New Roman" w:cs="Times New Roman"/>
          <w:sz w:val="24"/>
          <w:szCs w:val="24"/>
        </w:rPr>
        <w:tab/>
      </w:r>
      <w:r w:rsidR="00763076">
        <w:rPr>
          <w:rFonts w:ascii="Times New Roman" w:hAnsi="Times New Roman" w:cs="Times New Roman"/>
          <w:sz w:val="24"/>
          <w:szCs w:val="24"/>
        </w:rPr>
        <w:tab/>
      </w:r>
      <w:r w:rsidR="00763076">
        <w:rPr>
          <w:rFonts w:ascii="Times New Roman" w:hAnsi="Times New Roman" w:cs="Times New Roman"/>
          <w:sz w:val="24"/>
          <w:szCs w:val="24"/>
        </w:rPr>
        <w:tab/>
      </w:r>
      <w:r w:rsidR="00763076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Mgr. Jozef Barborka</w:t>
      </w:r>
    </w:p>
    <w:p w:rsidR="00E2524A" w:rsidRPr="004C53FA" w:rsidRDefault="00B60D59" w:rsidP="004C53F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C5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poverený riadením školy</w:t>
      </w:r>
    </w:p>
    <w:sectPr w:rsidR="00E2524A" w:rsidRPr="004C53FA" w:rsidSect="0044120C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812F1"/>
    <w:rsid w:val="000B1606"/>
    <w:rsid w:val="000D4ADA"/>
    <w:rsid w:val="000E46B2"/>
    <w:rsid w:val="000F0F00"/>
    <w:rsid w:val="001435A7"/>
    <w:rsid w:val="00147F95"/>
    <w:rsid w:val="001622E6"/>
    <w:rsid w:val="0016457D"/>
    <w:rsid w:val="001649BB"/>
    <w:rsid w:val="0018527D"/>
    <w:rsid w:val="001D3AFC"/>
    <w:rsid w:val="001F04AF"/>
    <w:rsid w:val="001F1590"/>
    <w:rsid w:val="00222E2B"/>
    <w:rsid w:val="0022603E"/>
    <w:rsid w:val="002505F8"/>
    <w:rsid w:val="00284A3E"/>
    <w:rsid w:val="002A6BE8"/>
    <w:rsid w:val="002E0868"/>
    <w:rsid w:val="002E2FC7"/>
    <w:rsid w:val="002E5AC5"/>
    <w:rsid w:val="003032DB"/>
    <w:rsid w:val="0030715D"/>
    <w:rsid w:val="003125B6"/>
    <w:rsid w:val="0032021D"/>
    <w:rsid w:val="003540C7"/>
    <w:rsid w:val="00382800"/>
    <w:rsid w:val="003855CC"/>
    <w:rsid w:val="003A1E09"/>
    <w:rsid w:val="003A3988"/>
    <w:rsid w:val="003C2509"/>
    <w:rsid w:val="003F56BF"/>
    <w:rsid w:val="003F5C88"/>
    <w:rsid w:val="00425A21"/>
    <w:rsid w:val="00435CC1"/>
    <w:rsid w:val="0044120C"/>
    <w:rsid w:val="004454CC"/>
    <w:rsid w:val="004875A0"/>
    <w:rsid w:val="004A4227"/>
    <w:rsid w:val="004C53FA"/>
    <w:rsid w:val="004D6B15"/>
    <w:rsid w:val="00500411"/>
    <w:rsid w:val="00503F07"/>
    <w:rsid w:val="00504191"/>
    <w:rsid w:val="0051535D"/>
    <w:rsid w:val="00516449"/>
    <w:rsid w:val="00540510"/>
    <w:rsid w:val="00556A14"/>
    <w:rsid w:val="00557F2B"/>
    <w:rsid w:val="0056266B"/>
    <w:rsid w:val="00563423"/>
    <w:rsid w:val="00563443"/>
    <w:rsid w:val="00594CCC"/>
    <w:rsid w:val="005E295E"/>
    <w:rsid w:val="00604F9E"/>
    <w:rsid w:val="00621816"/>
    <w:rsid w:val="0063620E"/>
    <w:rsid w:val="00643C31"/>
    <w:rsid w:val="006565B3"/>
    <w:rsid w:val="00693609"/>
    <w:rsid w:val="006D6C6C"/>
    <w:rsid w:val="006F4DE6"/>
    <w:rsid w:val="0071380D"/>
    <w:rsid w:val="00717EC5"/>
    <w:rsid w:val="007207A8"/>
    <w:rsid w:val="00735634"/>
    <w:rsid w:val="007431B3"/>
    <w:rsid w:val="00743E82"/>
    <w:rsid w:val="00762C68"/>
    <w:rsid w:val="00763076"/>
    <w:rsid w:val="00792328"/>
    <w:rsid w:val="007B29B0"/>
    <w:rsid w:val="007B48C1"/>
    <w:rsid w:val="00803531"/>
    <w:rsid w:val="00804E0D"/>
    <w:rsid w:val="008154D7"/>
    <w:rsid w:val="00855116"/>
    <w:rsid w:val="008678B2"/>
    <w:rsid w:val="00896E02"/>
    <w:rsid w:val="008A4D8C"/>
    <w:rsid w:val="008B19F1"/>
    <w:rsid w:val="008B50AC"/>
    <w:rsid w:val="008C1985"/>
    <w:rsid w:val="008C66A4"/>
    <w:rsid w:val="00946C77"/>
    <w:rsid w:val="009539B8"/>
    <w:rsid w:val="00986D1B"/>
    <w:rsid w:val="009A4721"/>
    <w:rsid w:val="009B6814"/>
    <w:rsid w:val="00A668BD"/>
    <w:rsid w:val="00A96CDF"/>
    <w:rsid w:val="00AB02C3"/>
    <w:rsid w:val="00AB4A28"/>
    <w:rsid w:val="00AE1C51"/>
    <w:rsid w:val="00AF1112"/>
    <w:rsid w:val="00AF1676"/>
    <w:rsid w:val="00B019E5"/>
    <w:rsid w:val="00B02FA3"/>
    <w:rsid w:val="00B04BD3"/>
    <w:rsid w:val="00B109BB"/>
    <w:rsid w:val="00B121B7"/>
    <w:rsid w:val="00B17C30"/>
    <w:rsid w:val="00B2183B"/>
    <w:rsid w:val="00B25E91"/>
    <w:rsid w:val="00B45CBF"/>
    <w:rsid w:val="00B60D59"/>
    <w:rsid w:val="00B63937"/>
    <w:rsid w:val="00BB13CA"/>
    <w:rsid w:val="00BC1087"/>
    <w:rsid w:val="00BC7FEB"/>
    <w:rsid w:val="00BE43BD"/>
    <w:rsid w:val="00BE6DA9"/>
    <w:rsid w:val="00C12E04"/>
    <w:rsid w:val="00C728D4"/>
    <w:rsid w:val="00C7481B"/>
    <w:rsid w:val="00C80C8A"/>
    <w:rsid w:val="00C87A1C"/>
    <w:rsid w:val="00CC1916"/>
    <w:rsid w:val="00D3394C"/>
    <w:rsid w:val="00D42093"/>
    <w:rsid w:val="00D435F6"/>
    <w:rsid w:val="00D46CFB"/>
    <w:rsid w:val="00D60FA4"/>
    <w:rsid w:val="00DA2898"/>
    <w:rsid w:val="00DC1342"/>
    <w:rsid w:val="00DC54AD"/>
    <w:rsid w:val="00DC794C"/>
    <w:rsid w:val="00DD5364"/>
    <w:rsid w:val="00DD7409"/>
    <w:rsid w:val="00DD7E8B"/>
    <w:rsid w:val="00DE1207"/>
    <w:rsid w:val="00DE4AA2"/>
    <w:rsid w:val="00DE4D85"/>
    <w:rsid w:val="00DF02B2"/>
    <w:rsid w:val="00E11092"/>
    <w:rsid w:val="00E136CB"/>
    <w:rsid w:val="00E211B2"/>
    <w:rsid w:val="00E2524A"/>
    <w:rsid w:val="00E27192"/>
    <w:rsid w:val="00E30405"/>
    <w:rsid w:val="00E337D7"/>
    <w:rsid w:val="00E41047"/>
    <w:rsid w:val="00E725D7"/>
    <w:rsid w:val="00E815A6"/>
    <w:rsid w:val="00E97912"/>
    <w:rsid w:val="00EB03E7"/>
    <w:rsid w:val="00EC743B"/>
    <w:rsid w:val="00ED2AEA"/>
    <w:rsid w:val="00F1191A"/>
    <w:rsid w:val="00F16390"/>
    <w:rsid w:val="00F26168"/>
    <w:rsid w:val="00F46FE2"/>
    <w:rsid w:val="00F90F22"/>
    <w:rsid w:val="00FD3A63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296A3B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Lucka</cp:lastModifiedBy>
  <cp:revision>16</cp:revision>
  <cp:lastPrinted>2018-01-24T07:19:00Z</cp:lastPrinted>
  <dcterms:created xsi:type="dcterms:W3CDTF">2018-04-03T10:42:00Z</dcterms:created>
  <dcterms:modified xsi:type="dcterms:W3CDTF">2018-05-04T06:48:00Z</dcterms:modified>
</cp:coreProperties>
</file>