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35" w:rsidRPr="00E94A99" w:rsidRDefault="00F81D84" w:rsidP="00F81D84">
      <w:pPr>
        <w:jc w:val="center"/>
        <w:rPr>
          <w:b/>
        </w:rPr>
      </w:pPr>
      <w:r w:rsidRPr="00E94A99">
        <w:rPr>
          <w:b/>
        </w:rPr>
        <w:t>ZMLUVA  O POSKYTOVANÍ  ÚČTOVNÝCH  SLUŽIEB</w:t>
      </w:r>
    </w:p>
    <w:p w:rsidR="00F81D84" w:rsidRDefault="00F81D84" w:rsidP="00F81D84">
      <w:pPr>
        <w:jc w:val="center"/>
      </w:pPr>
      <w:r>
        <w:t>uzavretá v zmysle § 269 ods. 2 Obchodného zákonníka</w:t>
      </w:r>
    </w:p>
    <w:p w:rsidR="00F81D84" w:rsidRPr="000D5E47" w:rsidRDefault="00F81D84" w:rsidP="00F81D84">
      <w:pPr>
        <w:rPr>
          <w:b/>
        </w:rPr>
      </w:pPr>
      <w:r w:rsidRPr="000D5E47">
        <w:rPr>
          <w:b/>
        </w:rPr>
        <w:t>Zmluvné strany:</w:t>
      </w:r>
    </w:p>
    <w:p w:rsidR="00F81D84" w:rsidRDefault="00F81D84" w:rsidP="00E94A99">
      <w:pPr>
        <w:spacing w:after="0"/>
      </w:pPr>
      <w:r>
        <w:t>Obchodné meno:</w:t>
      </w:r>
      <w:r>
        <w:tab/>
      </w:r>
      <w:r>
        <w:tab/>
      </w:r>
      <w:r w:rsidR="00B204D3">
        <w:t>Miriam Vaňová</w:t>
      </w:r>
    </w:p>
    <w:p w:rsidR="00F81D84" w:rsidRDefault="00F81D84" w:rsidP="00E94A99">
      <w:pPr>
        <w:spacing w:after="0"/>
      </w:pPr>
      <w:r>
        <w:t>Sídlo:</w:t>
      </w:r>
      <w:r>
        <w:tab/>
      </w:r>
      <w:r>
        <w:tab/>
      </w:r>
      <w:r>
        <w:tab/>
      </w:r>
      <w:r>
        <w:tab/>
      </w:r>
      <w:r w:rsidR="00B204D3">
        <w:t>Horné Vestenice 167, 972 22</w:t>
      </w:r>
    </w:p>
    <w:p w:rsidR="00F81D84" w:rsidRDefault="00F81D84" w:rsidP="00E94A99">
      <w:pPr>
        <w:spacing w:after="0"/>
      </w:pPr>
      <w:r>
        <w:t>v zastúpení:</w:t>
      </w:r>
      <w:r>
        <w:tab/>
      </w:r>
      <w:r>
        <w:tab/>
      </w:r>
      <w:r>
        <w:tab/>
      </w:r>
      <w:r w:rsidR="00FA70F7">
        <w:t xml:space="preserve">Bc. </w:t>
      </w:r>
      <w:r w:rsidR="00B204D3">
        <w:t>Miriam Vaňová</w:t>
      </w:r>
    </w:p>
    <w:p w:rsidR="00F81D84" w:rsidRDefault="00F81D84" w:rsidP="00E94A99">
      <w:pPr>
        <w:spacing w:after="0"/>
      </w:pPr>
      <w:r>
        <w:t>IČO:</w:t>
      </w:r>
      <w:r>
        <w:tab/>
      </w:r>
      <w:r>
        <w:tab/>
      </w:r>
      <w:r>
        <w:tab/>
      </w:r>
      <w:r>
        <w:tab/>
      </w:r>
      <w:r w:rsidR="00B204D3">
        <w:t>33 654 549</w:t>
      </w:r>
    </w:p>
    <w:p w:rsidR="00F81D84" w:rsidRDefault="00F81D84" w:rsidP="00E94A99">
      <w:pPr>
        <w:spacing w:after="0"/>
      </w:pPr>
      <w:r>
        <w:t>DIČ:</w:t>
      </w:r>
      <w:r w:rsidR="00BF6FE3">
        <w:tab/>
      </w:r>
      <w:r w:rsidR="00BF6FE3">
        <w:tab/>
      </w:r>
      <w:r w:rsidR="00BF6FE3">
        <w:tab/>
      </w:r>
      <w:r w:rsidR="00BF6FE3">
        <w:tab/>
      </w:r>
      <w:r w:rsidR="00B204D3">
        <w:t>1030888045</w:t>
      </w:r>
      <w:r>
        <w:tab/>
      </w:r>
      <w:r>
        <w:tab/>
      </w:r>
      <w:r>
        <w:tab/>
      </w:r>
      <w:r>
        <w:tab/>
      </w:r>
    </w:p>
    <w:p w:rsidR="00F81D84" w:rsidRDefault="00F81D84" w:rsidP="00E94A99">
      <w:pPr>
        <w:spacing w:after="0"/>
      </w:pPr>
      <w:r>
        <w:t>Bankové spojenie:</w:t>
      </w:r>
      <w:r w:rsidR="00BF6FE3">
        <w:tab/>
      </w:r>
      <w:r w:rsidR="00BF6FE3">
        <w:tab/>
      </w:r>
      <w:r w:rsidR="00B204D3">
        <w:t>SK09 0200 0000 0028 2707 2351</w:t>
      </w:r>
    </w:p>
    <w:p w:rsidR="00A30ABD" w:rsidRDefault="00F81D84" w:rsidP="00E94A99">
      <w:pPr>
        <w:spacing w:after="0"/>
      </w:pPr>
      <w:r>
        <w:t>Registrácia:</w:t>
      </w:r>
      <w:r w:rsidR="00BF6FE3">
        <w:tab/>
      </w:r>
      <w:r w:rsidR="00BF6FE3">
        <w:tab/>
      </w:r>
      <w:r w:rsidR="00BF6FE3">
        <w:tab/>
      </w:r>
      <w:r w:rsidR="00B204D3">
        <w:t>OU-PD-OZP-2017/016717-2 č. živnostenského registra 307 - 7768</w:t>
      </w:r>
    </w:p>
    <w:p w:rsidR="00A30ABD" w:rsidRDefault="00A30ABD" w:rsidP="00E94A99">
      <w:pPr>
        <w:spacing w:after="0"/>
      </w:pPr>
      <w:r>
        <w:tab/>
      </w:r>
      <w:r>
        <w:tab/>
      </w:r>
      <w:r>
        <w:tab/>
      </w:r>
      <w:r>
        <w:tab/>
        <w:t>(ďalej len „poskytovateľ“)</w:t>
      </w:r>
    </w:p>
    <w:p w:rsidR="00A30ABD" w:rsidRDefault="00A30ABD" w:rsidP="00F81D84">
      <w:r>
        <w:t>a</w:t>
      </w:r>
    </w:p>
    <w:p w:rsidR="00A30ABD" w:rsidRDefault="00A30ABD" w:rsidP="00E94A99">
      <w:pPr>
        <w:spacing w:after="0"/>
      </w:pPr>
      <w:r>
        <w:t>O</w:t>
      </w:r>
      <w:r w:rsidRPr="00A30ABD">
        <w:t xml:space="preserve"> </w:t>
      </w:r>
      <w:r>
        <w:t>Obchodné meno:</w:t>
      </w:r>
      <w:r>
        <w:tab/>
      </w:r>
      <w:r>
        <w:tab/>
        <w:t>Spojená škola, Školská 370/19, Nitrianske Pravno</w:t>
      </w:r>
    </w:p>
    <w:p w:rsidR="00A30ABD" w:rsidRDefault="00A30ABD" w:rsidP="00E94A99">
      <w:pPr>
        <w:spacing w:after="0"/>
      </w:pPr>
      <w:r>
        <w:t>Sídlo:</w:t>
      </w:r>
      <w:r>
        <w:tab/>
      </w:r>
      <w:r>
        <w:tab/>
      </w:r>
      <w:r>
        <w:tab/>
      </w:r>
      <w:r>
        <w:tab/>
        <w:t>Školská 370/19, 972 13 Nitrianske Pravno</w:t>
      </w:r>
    </w:p>
    <w:p w:rsidR="00A30ABD" w:rsidRDefault="00A30ABD" w:rsidP="00E94A99">
      <w:pPr>
        <w:spacing w:after="0"/>
      </w:pPr>
      <w:r>
        <w:t>v zastúpení:</w:t>
      </w:r>
      <w:r>
        <w:tab/>
      </w:r>
      <w:r>
        <w:tab/>
      </w:r>
      <w:r>
        <w:tab/>
        <w:t xml:space="preserve">Mgr. </w:t>
      </w:r>
      <w:r w:rsidR="00027D3E">
        <w:t xml:space="preserve">Jana </w:t>
      </w:r>
      <w:proofErr w:type="spellStart"/>
      <w:r w:rsidR="00027D3E">
        <w:t>Gebrlínová</w:t>
      </w:r>
      <w:proofErr w:type="spellEnd"/>
      <w:r w:rsidR="00027D3E">
        <w:t>, riaditeľka školy</w:t>
      </w:r>
    </w:p>
    <w:p w:rsidR="00A30ABD" w:rsidRDefault="00A30ABD" w:rsidP="00E94A99">
      <w:pPr>
        <w:spacing w:after="0"/>
      </w:pPr>
      <w:r>
        <w:t>IČO:</w:t>
      </w:r>
      <w:r>
        <w:tab/>
      </w:r>
      <w:r>
        <w:tab/>
      </w:r>
      <w:r>
        <w:tab/>
      </w:r>
      <w:r>
        <w:tab/>
        <w:t>36 126 934</w:t>
      </w:r>
    </w:p>
    <w:p w:rsidR="00A30ABD" w:rsidRDefault="00A30ABD" w:rsidP="00E94A99">
      <w:pPr>
        <w:spacing w:after="0"/>
      </w:pPr>
      <w:r>
        <w:t>DIČ:</w:t>
      </w:r>
      <w:r>
        <w:tab/>
      </w:r>
      <w:r>
        <w:tab/>
      </w:r>
      <w:r>
        <w:tab/>
      </w:r>
      <w:r>
        <w:tab/>
        <w:t>2021616828</w:t>
      </w:r>
      <w:r>
        <w:tab/>
      </w:r>
      <w:r>
        <w:tab/>
      </w:r>
      <w:r>
        <w:tab/>
      </w:r>
      <w:r>
        <w:tab/>
      </w:r>
    </w:p>
    <w:p w:rsidR="00F81D84" w:rsidRDefault="00A30ABD" w:rsidP="00E94A99">
      <w:pPr>
        <w:spacing w:after="0"/>
      </w:pPr>
      <w:r>
        <w:t>Bankové spojenie:</w:t>
      </w:r>
      <w:r>
        <w:tab/>
      </w:r>
      <w:r>
        <w:tab/>
        <w:t>SK50 0200 0000 0017 8796 4157</w:t>
      </w:r>
      <w:r w:rsidR="00F81D84">
        <w:tab/>
      </w:r>
      <w:r w:rsidR="00F81D84">
        <w:tab/>
      </w:r>
    </w:p>
    <w:p w:rsidR="00F81D84" w:rsidRDefault="00A30ABD" w:rsidP="00E94A99">
      <w:pPr>
        <w:spacing w:after="0"/>
      </w:pPr>
      <w:r>
        <w:tab/>
      </w:r>
      <w:r>
        <w:tab/>
      </w:r>
      <w:r>
        <w:tab/>
      </w:r>
      <w:r>
        <w:tab/>
      </w:r>
      <w:r w:rsidRPr="00A30ABD">
        <w:t>(ďalej len „</w:t>
      </w:r>
      <w:r w:rsidR="00E94A99">
        <w:t>objednávateľ</w:t>
      </w:r>
      <w:r w:rsidRPr="00A30ABD">
        <w:t>“)</w:t>
      </w:r>
    </w:p>
    <w:p w:rsidR="00E94A99" w:rsidRDefault="00E94A99" w:rsidP="00E94A99">
      <w:pPr>
        <w:spacing w:after="0"/>
      </w:pPr>
    </w:p>
    <w:p w:rsidR="00E94A99" w:rsidRDefault="00E94A99" w:rsidP="00F81D84">
      <w:r>
        <w:t>sa dohodli na uzavretí zmluvy za nasledujúcich podmienok:</w:t>
      </w:r>
    </w:p>
    <w:p w:rsidR="00E94A99" w:rsidRPr="000D5E47" w:rsidRDefault="00E94A99" w:rsidP="00B50D51">
      <w:pPr>
        <w:spacing w:after="0"/>
        <w:jc w:val="center"/>
        <w:rPr>
          <w:b/>
        </w:rPr>
      </w:pPr>
      <w:r w:rsidRPr="000D5E47">
        <w:rPr>
          <w:b/>
        </w:rPr>
        <w:t>Článok I.</w:t>
      </w:r>
    </w:p>
    <w:p w:rsidR="00E94A99" w:rsidRPr="000D5E47" w:rsidRDefault="00E94A99" w:rsidP="00B50D51">
      <w:pPr>
        <w:spacing w:after="0"/>
        <w:jc w:val="center"/>
        <w:rPr>
          <w:b/>
        </w:rPr>
      </w:pPr>
      <w:r w:rsidRPr="000D5E47">
        <w:rPr>
          <w:b/>
        </w:rPr>
        <w:t>Úvodné ustanovenia</w:t>
      </w:r>
    </w:p>
    <w:p w:rsidR="00B50D51" w:rsidRDefault="00B50D51" w:rsidP="00B50D51">
      <w:pPr>
        <w:spacing w:after="0"/>
        <w:jc w:val="center"/>
      </w:pPr>
    </w:p>
    <w:p w:rsidR="00E94A99" w:rsidRDefault="00E94A99" w:rsidP="00E94A99">
      <w:r>
        <w:t xml:space="preserve">Dodávateľ </w:t>
      </w:r>
      <w:r w:rsidR="00987D67">
        <w:t xml:space="preserve"> </w:t>
      </w:r>
      <w:r>
        <w:t>je na základe výpisu z Obchodného registra oprávnený vykonávať účtovné služby.</w:t>
      </w:r>
      <w:r w:rsidR="00987D67">
        <w:t xml:space="preserve"> </w:t>
      </w:r>
      <w:r>
        <w:t xml:space="preserve"> Zmluva sa uzatvára </w:t>
      </w:r>
      <w:r w:rsidRPr="00E94A99">
        <w:t xml:space="preserve">pre zákazku podľa § 117 </w:t>
      </w:r>
      <w:r>
        <w:t>zákona  č. 343/20</w:t>
      </w:r>
      <w:r w:rsidR="00D15561">
        <w:t xml:space="preserve">15 </w:t>
      </w:r>
      <w:proofErr w:type="spellStart"/>
      <w:r w:rsidR="00D15561">
        <w:t>Z.z</w:t>
      </w:r>
      <w:proofErr w:type="spellEnd"/>
      <w:r w:rsidR="00D15561">
        <w:t>. o verejnom obstarávaní v aktuálnom znení</w:t>
      </w:r>
      <w:bookmarkStart w:id="0" w:name="_GoBack"/>
      <w:bookmarkEnd w:id="0"/>
    </w:p>
    <w:p w:rsidR="00E94A99" w:rsidRPr="000D5E47" w:rsidRDefault="00E94A99" w:rsidP="00B50D51">
      <w:pPr>
        <w:spacing w:after="0"/>
        <w:jc w:val="center"/>
        <w:rPr>
          <w:b/>
        </w:rPr>
      </w:pPr>
      <w:r w:rsidRPr="000D5E47">
        <w:rPr>
          <w:b/>
        </w:rPr>
        <w:t>Článok II.</w:t>
      </w:r>
    </w:p>
    <w:p w:rsidR="00E94A99" w:rsidRPr="000D5E47" w:rsidRDefault="00E94A99" w:rsidP="00B50D51">
      <w:pPr>
        <w:spacing w:after="0"/>
        <w:jc w:val="center"/>
        <w:rPr>
          <w:b/>
        </w:rPr>
      </w:pPr>
      <w:r w:rsidRPr="000D5E47">
        <w:rPr>
          <w:b/>
        </w:rPr>
        <w:t>Predmet zmluvy</w:t>
      </w:r>
    </w:p>
    <w:p w:rsidR="00B50D51" w:rsidRDefault="00B50D51" w:rsidP="00B50D51">
      <w:pPr>
        <w:spacing w:after="0"/>
        <w:jc w:val="center"/>
      </w:pPr>
    </w:p>
    <w:p w:rsidR="008369F0" w:rsidRDefault="00B50D51" w:rsidP="008369F0">
      <w:pPr>
        <w:pStyle w:val="Odsekzoznamu"/>
        <w:numPr>
          <w:ilvl w:val="0"/>
          <w:numId w:val="1"/>
        </w:numPr>
      </w:pPr>
      <w:r>
        <w:t>P</w:t>
      </w:r>
      <w:r w:rsidR="008369F0">
        <w:t xml:space="preserve">oskytovateľ sa zaväzuje viesť pre objednávateľa účtovníctvo podľa zákona  č. 431/2002 </w:t>
      </w:r>
      <w:proofErr w:type="spellStart"/>
      <w:r w:rsidR="008369F0">
        <w:t>Z.z</w:t>
      </w:r>
      <w:proofErr w:type="spellEnd"/>
      <w:r w:rsidR="008369F0">
        <w:t xml:space="preserve"> o účtovníctve v znení neskorších predpisov (ďalej len „zákon o účtovníctve“) a opatrení  Ministerstva financií SR, ktorými </w:t>
      </w:r>
      <w:r w:rsidR="008369F0" w:rsidRPr="008369F0">
        <w:t>sa ustanovujú podrobnosti o postupoch účtovania a rámcovej účtovej osnove pre rozpočtové organizácie,</w:t>
      </w:r>
      <w:r w:rsidR="00987D67">
        <w:t xml:space="preserve"> </w:t>
      </w:r>
      <w:r w:rsidR="008369F0" w:rsidRPr="008369F0">
        <w:t xml:space="preserve"> príspevkové organizácie,</w:t>
      </w:r>
      <w:r w:rsidR="00987D67">
        <w:t xml:space="preserve"> </w:t>
      </w:r>
      <w:r w:rsidR="008369F0" w:rsidRPr="008369F0">
        <w:t xml:space="preserve"> štátne fondy, obce a vyššie územné celky</w:t>
      </w:r>
      <w:r w:rsidR="00C86955">
        <w:t xml:space="preserve"> (ďalej len „opatrenia MF SR“)</w:t>
      </w:r>
      <w:r w:rsidR="008369F0" w:rsidRPr="008369F0">
        <w:t>.</w:t>
      </w:r>
      <w:r w:rsidR="00C86955">
        <w:t xml:space="preserve"> </w:t>
      </w:r>
    </w:p>
    <w:p w:rsidR="008369F0" w:rsidRDefault="008369F0" w:rsidP="008369F0">
      <w:pPr>
        <w:pStyle w:val="Odsekzoznamu"/>
        <w:numPr>
          <w:ilvl w:val="0"/>
          <w:numId w:val="1"/>
        </w:numPr>
      </w:pPr>
      <w:r>
        <w:t>Vedenie účtovníctva pre objednávateľa podľa bodu 1. zmluvy zah</w:t>
      </w:r>
      <w:r w:rsidR="00C86955">
        <w:t>ŕňa:</w:t>
      </w:r>
    </w:p>
    <w:p w:rsidR="00C86955" w:rsidRDefault="00C86955" w:rsidP="00C86955">
      <w:pPr>
        <w:pStyle w:val="Odsekzoznamu"/>
        <w:numPr>
          <w:ilvl w:val="0"/>
          <w:numId w:val="2"/>
        </w:numPr>
      </w:pPr>
      <w:r>
        <w:t>kontrolu formálnej správnosti predložených dokladov účtovníctva pred zaúčtovaním v zmysle § 11 zákona o účtovníctve</w:t>
      </w:r>
    </w:p>
    <w:p w:rsidR="00C86955" w:rsidRDefault="00C86955" w:rsidP="00C86955">
      <w:pPr>
        <w:pStyle w:val="Odsekzoznamu"/>
        <w:numPr>
          <w:ilvl w:val="0"/>
          <w:numId w:val="2"/>
        </w:numPr>
      </w:pPr>
      <w:r>
        <w:t>spracovanie podvojného účtovníctva v rozsahu účtovných prípadov v súlade so zákonom o účtovníctve a opatreniami MF SR.</w:t>
      </w:r>
    </w:p>
    <w:p w:rsidR="00CF391D" w:rsidRDefault="00CF391D" w:rsidP="00C86955">
      <w:pPr>
        <w:pStyle w:val="Odsekzoznamu"/>
        <w:numPr>
          <w:ilvl w:val="0"/>
          <w:numId w:val="2"/>
        </w:numPr>
      </w:pPr>
      <w:r>
        <w:t xml:space="preserve">poskytovanie ekonomického a účtovného poradenstva </w:t>
      </w:r>
    </w:p>
    <w:p w:rsidR="00CF391D" w:rsidRDefault="00717E99" w:rsidP="00C86955">
      <w:pPr>
        <w:pStyle w:val="Odsekzoznamu"/>
        <w:numPr>
          <w:ilvl w:val="0"/>
          <w:numId w:val="2"/>
        </w:numPr>
      </w:pPr>
      <w:r>
        <w:lastRenderedPageBreak/>
        <w:t>spracovanie povinných štatistických hlásení pre Štatistický úrad SR v stanovených termínoch ako aj ekonomických prehľadov na základe požiadavky objednávateľa</w:t>
      </w:r>
    </w:p>
    <w:p w:rsidR="00717E99" w:rsidRDefault="00717E99" w:rsidP="00C86955">
      <w:pPr>
        <w:pStyle w:val="Odsekzoznamu"/>
        <w:numPr>
          <w:ilvl w:val="0"/>
          <w:numId w:val="2"/>
        </w:numPr>
      </w:pPr>
      <w:r>
        <w:t>bankový styk</w:t>
      </w:r>
    </w:p>
    <w:p w:rsidR="00717E99" w:rsidRDefault="00717E99" w:rsidP="00C86955">
      <w:pPr>
        <w:pStyle w:val="Odsekzoznamu"/>
        <w:numPr>
          <w:ilvl w:val="0"/>
          <w:numId w:val="2"/>
        </w:numPr>
      </w:pPr>
      <w:r>
        <w:t xml:space="preserve">spracovanie </w:t>
      </w:r>
      <w:r w:rsidR="00B50D51">
        <w:t>výkazov podľa potrieb objednávateľa</w:t>
      </w:r>
    </w:p>
    <w:p w:rsidR="00B50D51" w:rsidRDefault="00B50D51" w:rsidP="00B50D51">
      <w:pPr>
        <w:pStyle w:val="Odsekzoznamu"/>
        <w:ind w:left="1080"/>
      </w:pPr>
    </w:p>
    <w:p w:rsidR="00E94A99" w:rsidRDefault="00B50D51" w:rsidP="000D5E47">
      <w:pPr>
        <w:pStyle w:val="Odsekzoznamu"/>
        <w:numPr>
          <w:ilvl w:val="0"/>
          <w:numId w:val="1"/>
        </w:numPr>
      </w:pPr>
      <w:r>
        <w:t>Prípadné ďalšie práce nad rámec zmluvy budú vykonávané po vzájomnej dohode  oboch zmluvných strán na</w:t>
      </w:r>
      <w:r w:rsidRPr="00B50D51">
        <w:t xml:space="preserve"> základe objednávky</w:t>
      </w:r>
      <w:r w:rsidR="00987D67">
        <w:t xml:space="preserve">, </w:t>
      </w:r>
      <w:r>
        <w:t xml:space="preserve"> v ktorej bude stanovená samostatná odmena za ich vypracovanie.</w:t>
      </w:r>
    </w:p>
    <w:p w:rsidR="00E94A99" w:rsidRPr="000D5E47" w:rsidRDefault="00B50D51" w:rsidP="00F43B56">
      <w:pPr>
        <w:spacing w:after="0"/>
        <w:jc w:val="center"/>
        <w:rPr>
          <w:b/>
        </w:rPr>
      </w:pPr>
      <w:r w:rsidRPr="000D5E47">
        <w:rPr>
          <w:b/>
        </w:rPr>
        <w:t>Článok III.</w:t>
      </w:r>
    </w:p>
    <w:p w:rsidR="00B50D51" w:rsidRPr="000D5E47" w:rsidRDefault="00F43B56" w:rsidP="00F43B56">
      <w:pPr>
        <w:spacing w:after="0"/>
        <w:jc w:val="center"/>
        <w:rPr>
          <w:b/>
        </w:rPr>
      </w:pPr>
      <w:r w:rsidRPr="000D5E47">
        <w:rPr>
          <w:b/>
        </w:rPr>
        <w:t>Doba poskytovaných služieb</w:t>
      </w:r>
    </w:p>
    <w:p w:rsidR="00F43B56" w:rsidRDefault="00F43B56" w:rsidP="00F43B56">
      <w:pPr>
        <w:spacing w:after="0"/>
        <w:jc w:val="center"/>
      </w:pPr>
    </w:p>
    <w:p w:rsidR="00F81D84" w:rsidRDefault="00F43B56" w:rsidP="00F43B56">
      <w:pPr>
        <w:pStyle w:val="Odsekzoznamu"/>
        <w:numPr>
          <w:ilvl w:val="0"/>
          <w:numId w:val="3"/>
        </w:numPr>
      </w:pPr>
      <w:r>
        <w:t xml:space="preserve">Táto zmluva sa uzatvára na dobu určitú s platnosťou od </w:t>
      </w:r>
      <w:r w:rsidR="00B204D3">
        <w:t>1.11</w:t>
      </w:r>
      <w:r>
        <w:t xml:space="preserve">.2017 do </w:t>
      </w:r>
      <w:r w:rsidR="00B204D3">
        <w:t>30.10.2019 vrátane</w:t>
      </w:r>
      <w:r>
        <w:t xml:space="preserve"> </w:t>
      </w:r>
    </w:p>
    <w:p w:rsidR="00F43B56" w:rsidRDefault="00FE1D33" w:rsidP="00F43B56">
      <w:pPr>
        <w:pStyle w:val="Odsekzoznamu"/>
        <w:numPr>
          <w:ilvl w:val="0"/>
          <w:numId w:val="3"/>
        </w:numPr>
      </w:pPr>
      <w:r>
        <w:t>Ukončiť</w:t>
      </w:r>
      <w:r w:rsidR="00F43B56">
        <w:t xml:space="preserve"> túto zmluvu</w:t>
      </w:r>
      <w:r>
        <w:t xml:space="preserve">  dohodou alebo výpoveďou</w:t>
      </w:r>
      <w:r w:rsidR="00F43B56">
        <w:t xml:space="preserve"> pred termínom platnosti môže ktorákoľvek  zo zmluvných strán aj bez udania dôvodu. </w:t>
      </w:r>
      <w:r>
        <w:t>V prípade výpovede zmluvy je vý</w:t>
      </w:r>
      <w:r w:rsidR="00F43B56">
        <w:t xml:space="preserve">povedná lehota </w:t>
      </w:r>
      <w:r>
        <w:t xml:space="preserve">   </w:t>
      </w:r>
      <w:r w:rsidR="00F43B56">
        <w:t>2 mesiace a začne plynúť prvým dňom kalendárneho mesiaca nasledujúceho po doručení výpovede.</w:t>
      </w:r>
    </w:p>
    <w:p w:rsidR="00F43B56" w:rsidRPr="000D5E47" w:rsidRDefault="00F43B56" w:rsidP="006F6D6F">
      <w:pPr>
        <w:spacing w:after="0"/>
        <w:jc w:val="center"/>
        <w:rPr>
          <w:b/>
        </w:rPr>
      </w:pPr>
      <w:r w:rsidRPr="000D5E47">
        <w:rPr>
          <w:b/>
        </w:rPr>
        <w:t>Článok IV.</w:t>
      </w:r>
    </w:p>
    <w:p w:rsidR="00F43B56" w:rsidRPr="000D5E47" w:rsidRDefault="006D210A" w:rsidP="006F6D6F">
      <w:pPr>
        <w:spacing w:after="0"/>
        <w:jc w:val="center"/>
        <w:rPr>
          <w:b/>
        </w:rPr>
      </w:pPr>
      <w:r w:rsidRPr="000D5E47">
        <w:rPr>
          <w:b/>
        </w:rPr>
        <w:t>Cena plnenia</w:t>
      </w:r>
    </w:p>
    <w:p w:rsidR="006F6D6F" w:rsidRDefault="006F6D6F" w:rsidP="006F6D6F">
      <w:pPr>
        <w:spacing w:after="0"/>
        <w:jc w:val="center"/>
      </w:pPr>
    </w:p>
    <w:p w:rsidR="006D210A" w:rsidRDefault="006D210A" w:rsidP="006D210A">
      <w:pPr>
        <w:pStyle w:val="Odsekzoznamu"/>
        <w:numPr>
          <w:ilvl w:val="0"/>
          <w:numId w:val="4"/>
        </w:numPr>
      </w:pPr>
      <w:r>
        <w:t xml:space="preserve">Zmluvné strany sa dohodli na cene plnenia </w:t>
      </w:r>
      <w:r w:rsidR="00987D67">
        <w:t xml:space="preserve"> </w:t>
      </w:r>
      <w:r>
        <w:t>900,- EUR za jeden kalendárny mesiac.</w:t>
      </w:r>
    </w:p>
    <w:p w:rsidR="006D210A" w:rsidRDefault="006D210A" w:rsidP="006D210A">
      <w:pPr>
        <w:pStyle w:val="Odsekzoznamu"/>
        <w:numPr>
          <w:ilvl w:val="0"/>
          <w:numId w:val="4"/>
        </w:numPr>
      </w:pPr>
      <w:r>
        <w:t xml:space="preserve">Platenie bude na základe vystavenej faktúry na konci každého mesiaca najneskôr do 15 dňa nasledujúceho mesiaca s 30 dňovou lehotou splatnosti prevodom na účet dodávateľa. V prípade omeškania platby si dodávateľ môže účtovať </w:t>
      </w:r>
      <w:r w:rsidR="006F6D6F">
        <w:t xml:space="preserve"> úrok z omeškania vo výške 0,05% z dlžnej sumy za každý deň omeškania.</w:t>
      </w:r>
    </w:p>
    <w:p w:rsidR="006F6D6F" w:rsidRDefault="006F6D6F" w:rsidP="00FE1D33">
      <w:pPr>
        <w:pStyle w:val="Odsekzoznamu"/>
        <w:numPr>
          <w:ilvl w:val="0"/>
          <w:numId w:val="4"/>
        </w:numPr>
      </w:pPr>
      <w:r>
        <w:t xml:space="preserve">Prípadné nevyhnutné výdavky súvisiace s plnením zmluvy ako cestovné, </w:t>
      </w:r>
      <w:r w:rsidR="00987D67">
        <w:t xml:space="preserve"> </w:t>
      </w:r>
      <w:r>
        <w:t xml:space="preserve">ubytovné, </w:t>
      </w:r>
      <w:r w:rsidR="00987D67">
        <w:t xml:space="preserve"> </w:t>
      </w:r>
      <w:r>
        <w:t xml:space="preserve">poplatky za školenia, </w:t>
      </w:r>
      <w:r w:rsidR="00987D67">
        <w:t xml:space="preserve"> </w:t>
      </w:r>
      <w:r>
        <w:t>náklady za daňové a právne poradenstvo sa hradia podľa ich skutočného vynaloženia.</w:t>
      </w:r>
    </w:p>
    <w:p w:rsidR="006F6D6F" w:rsidRPr="000D5E47" w:rsidRDefault="006F6D6F" w:rsidP="006F6D6F">
      <w:pPr>
        <w:pStyle w:val="Odsekzoznamu"/>
        <w:jc w:val="center"/>
        <w:rPr>
          <w:b/>
        </w:rPr>
      </w:pPr>
      <w:r w:rsidRPr="000D5E47">
        <w:rPr>
          <w:b/>
        </w:rPr>
        <w:t>Článok V.</w:t>
      </w:r>
    </w:p>
    <w:p w:rsidR="006F6D6F" w:rsidRPr="000D5E47" w:rsidRDefault="006F6D6F" w:rsidP="006F6D6F">
      <w:pPr>
        <w:pStyle w:val="Odsekzoznamu"/>
        <w:jc w:val="center"/>
        <w:rPr>
          <w:b/>
        </w:rPr>
      </w:pPr>
      <w:r w:rsidRPr="000D5E47">
        <w:rPr>
          <w:b/>
        </w:rPr>
        <w:t>Ostatné dojednania</w:t>
      </w:r>
    </w:p>
    <w:p w:rsidR="006F6D6F" w:rsidRDefault="006F6D6F" w:rsidP="006F6D6F">
      <w:pPr>
        <w:pStyle w:val="Odsekzoznamu"/>
        <w:jc w:val="center"/>
      </w:pPr>
    </w:p>
    <w:p w:rsidR="00CA0ED4" w:rsidRDefault="00CA0ED4" w:rsidP="00CA0ED4">
      <w:pPr>
        <w:pStyle w:val="Odsekzoznamu"/>
        <w:numPr>
          <w:ilvl w:val="0"/>
          <w:numId w:val="6"/>
        </w:numPr>
      </w:pPr>
      <w:r>
        <w:t>Objednávateľ sa zaväzuje odovzdávať dodávateľovi pravdivé,</w:t>
      </w:r>
      <w:r w:rsidR="00997A67">
        <w:t xml:space="preserve"> </w:t>
      </w:r>
      <w:r>
        <w:t> včasné a úplné informácie a podklady vo veci plnenia predmetu zmluvy</w:t>
      </w:r>
      <w:r w:rsidR="00987D67">
        <w:t>.</w:t>
      </w:r>
    </w:p>
    <w:p w:rsidR="006F6D6F" w:rsidRDefault="00CA0ED4" w:rsidP="006F6D6F">
      <w:pPr>
        <w:pStyle w:val="Odsekzoznamu"/>
        <w:numPr>
          <w:ilvl w:val="0"/>
          <w:numId w:val="6"/>
        </w:numPr>
      </w:pPr>
      <w:r>
        <w:t xml:space="preserve">Poskytovateľ sa zaväzuje poskytnúť  pracovníka, </w:t>
      </w:r>
      <w:r w:rsidR="00987D67">
        <w:t xml:space="preserve"> </w:t>
      </w:r>
      <w:r>
        <w:t xml:space="preserve">ktorý bude dochádzať do priestorov </w:t>
      </w:r>
      <w:r w:rsidR="00EF423C">
        <w:t xml:space="preserve">objednávateľa </w:t>
      </w:r>
      <w:r>
        <w:t xml:space="preserve"> na čas nevyhnutný pre výkon prác </w:t>
      </w:r>
      <w:r w:rsidR="00EF423C">
        <w:t>vo veci plnenia predmetu zmluvy</w:t>
      </w:r>
      <w:r w:rsidR="00987D67">
        <w:t>.</w:t>
      </w:r>
    </w:p>
    <w:p w:rsidR="00EF423C" w:rsidRDefault="00EF423C" w:rsidP="006F6D6F">
      <w:pPr>
        <w:pStyle w:val="Odsekzoznamu"/>
        <w:numPr>
          <w:ilvl w:val="0"/>
          <w:numId w:val="6"/>
        </w:numPr>
      </w:pPr>
      <w:r>
        <w:t>Objednávateľ sa zaväzuje vytvoriť  poskytovateľovi  podmienky pre riadne plnenie tejto zmluvy</w:t>
      </w:r>
    </w:p>
    <w:p w:rsidR="00EF423C" w:rsidRDefault="00EF423C" w:rsidP="006F6D6F">
      <w:pPr>
        <w:pStyle w:val="Odsekzoznamu"/>
        <w:numPr>
          <w:ilvl w:val="0"/>
          <w:numId w:val="6"/>
        </w:numPr>
      </w:pPr>
      <w:r>
        <w:t>Miestom vykonávania činnosti podľa Článku II. tejto zmluvy je sídlo objednávateľa</w:t>
      </w:r>
      <w:r w:rsidR="00997A67">
        <w:t xml:space="preserve">: </w:t>
      </w:r>
      <w:r w:rsidR="00987D67">
        <w:t xml:space="preserve"> </w:t>
      </w:r>
      <w:r w:rsidR="00997A67">
        <w:t>Spojená škola, Školská 370/19, 972 13 Nitrianske Pravno</w:t>
      </w:r>
    </w:p>
    <w:p w:rsidR="00EF423C" w:rsidRDefault="00EF423C" w:rsidP="006F6D6F">
      <w:pPr>
        <w:pStyle w:val="Odsekzoznamu"/>
        <w:numPr>
          <w:ilvl w:val="0"/>
          <w:numId w:val="6"/>
        </w:numPr>
      </w:pPr>
      <w:r>
        <w:t>Poskytovateľ sa zaväzuje zachovávať mlčanlivosť  o všetkých skutočnostiach</w:t>
      </w:r>
      <w:r w:rsidR="00987D67">
        <w:t xml:space="preserve">, </w:t>
      </w:r>
      <w:r>
        <w:t xml:space="preserve"> o ktorých sa do</w:t>
      </w:r>
      <w:r w:rsidR="00987D67">
        <w:t xml:space="preserve">zvedel v súvislosti  s poskytovaním </w:t>
      </w:r>
      <w:r>
        <w:t xml:space="preserve"> služieb.</w:t>
      </w:r>
      <w:r w:rsidR="00987D67">
        <w:t xml:space="preserve"> </w:t>
      </w:r>
      <w:r>
        <w:t xml:space="preserve"> Od tejto povinnosti ho môže oslobodiť len objednávateľ písomným vyhlásením</w:t>
      </w:r>
      <w:r w:rsidR="00987D67">
        <w:t>,</w:t>
      </w:r>
      <w:r>
        <w:t xml:space="preserve"> </w:t>
      </w:r>
      <w:r w:rsidR="00987D67">
        <w:t xml:space="preserve"> </w:t>
      </w:r>
      <w:r>
        <w:t>alebo súd súdnym rozhodnutím.</w:t>
      </w:r>
    </w:p>
    <w:p w:rsidR="00997A67" w:rsidRDefault="00EF423C" w:rsidP="006F6D6F">
      <w:pPr>
        <w:pStyle w:val="Odsekzoznamu"/>
        <w:numPr>
          <w:ilvl w:val="0"/>
          <w:numId w:val="6"/>
        </w:numPr>
      </w:pPr>
      <w:r>
        <w:t>Poskytovateľ môže od zmluvy odstúpiť ak</w:t>
      </w:r>
      <w:r w:rsidR="00997A67">
        <w:t>:</w:t>
      </w:r>
    </w:p>
    <w:p w:rsidR="00EF423C" w:rsidRDefault="00EF423C" w:rsidP="00997A67">
      <w:pPr>
        <w:pStyle w:val="Odsekzoznamu"/>
        <w:numPr>
          <w:ilvl w:val="0"/>
          <w:numId w:val="7"/>
        </w:numPr>
      </w:pPr>
      <w:r>
        <w:t xml:space="preserve"> sa naruší dôvera</w:t>
      </w:r>
      <w:r w:rsidR="00997A67">
        <w:t xml:space="preserve"> medzi ním a objednávateľom</w:t>
      </w:r>
    </w:p>
    <w:p w:rsidR="00997A67" w:rsidRDefault="00997A67" w:rsidP="00997A67">
      <w:pPr>
        <w:pStyle w:val="Odsekzoznamu"/>
        <w:numPr>
          <w:ilvl w:val="0"/>
          <w:numId w:val="7"/>
        </w:numPr>
      </w:pPr>
      <w:r>
        <w:t>ak objednávateľ prestane plniť povinnosti vyplývajúce zo zmluvy</w:t>
      </w:r>
    </w:p>
    <w:p w:rsidR="00997A67" w:rsidRDefault="000A3633" w:rsidP="00997A67">
      <w:pPr>
        <w:pStyle w:val="Odsekzoznamu"/>
        <w:numPr>
          <w:ilvl w:val="0"/>
          <w:numId w:val="6"/>
        </w:numPr>
      </w:pPr>
      <w:r>
        <w:lastRenderedPageBreak/>
        <w:t>Objednávateľ môže od zmluvy odstúpiť  ihneď po zistení závažných nedostatkov zo strany poskytovateľ a vo veci p</w:t>
      </w:r>
      <w:r w:rsidR="00987D67">
        <w:t>l</w:t>
      </w:r>
      <w:r>
        <w:t xml:space="preserve">nenia predmetu zmluvy je však povinný zaplatiť dodávateľovi odmenu za úkony už vykonané a skutočne vynaložené náklady </w:t>
      </w:r>
      <w:r w:rsidR="00987D67">
        <w:t>.</w:t>
      </w:r>
    </w:p>
    <w:p w:rsidR="002E24D0" w:rsidRDefault="000A3633" w:rsidP="000D5E47">
      <w:pPr>
        <w:pStyle w:val="Odsekzoznamu"/>
        <w:numPr>
          <w:ilvl w:val="0"/>
          <w:numId w:val="6"/>
        </w:numPr>
      </w:pPr>
      <w:r>
        <w:t>V prípade ak objednávateľovi za služby vykonávané poskytovateľom vznikne škoda, zmluvné strany sa dohodli,</w:t>
      </w:r>
      <w:r w:rsidR="00987D67">
        <w:t xml:space="preserve"> </w:t>
      </w:r>
      <w:r>
        <w:t xml:space="preserve"> že objednávateľ je oprávnený požadovať od poskytovateľa náhradu škody, ktorá vznikne úmyselným porušením</w:t>
      </w:r>
      <w:r w:rsidR="00987D67">
        <w:t xml:space="preserve">, </w:t>
      </w:r>
      <w:r>
        <w:t xml:space="preserve"> alebo hrubým zanedbaním povinnosti zo strany poskytovateľa.</w:t>
      </w:r>
    </w:p>
    <w:p w:rsidR="000D5E47" w:rsidRPr="000D5E47" w:rsidRDefault="000D5E47" w:rsidP="000D5E47">
      <w:pPr>
        <w:pStyle w:val="Odsekzoznamu"/>
      </w:pPr>
    </w:p>
    <w:p w:rsidR="00F43B56" w:rsidRPr="000D5E47" w:rsidRDefault="002E24D0" w:rsidP="002E24D0">
      <w:pPr>
        <w:pStyle w:val="Odsekzoznamu"/>
        <w:jc w:val="center"/>
        <w:rPr>
          <w:b/>
        </w:rPr>
      </w:pPr>
      <w:r w:rsidRPr="000D5E47">
        <w:rPr>
          <w:b/>
        </w:rPr>
        <w:t>Článok VI.</w:t>
      </w:r>
    </w:p>
    <w:p w:rsidR="002E24D0" w:rsidRPr="000D5E47" w:rsidRDefault="002E24D0" w:rsidP="002E24D0">
      <w:pPr>
        <w:pStyle w:val="Odsekzoznamu"/>
        <w:jc w:val="center"/>
        <w:rPr>
          <w:b/>
        </w:rPr>
      </w:pPr>
      <w:r w:rsidRPr="000D5E47">
        <w:rPr>
          <w:b/>
        </w:rPr>
        <w:t>Záverečné ustanovenia</w:t>
      </w:r>
    </w:p>
    <w:p w:rsidR="002E24D0" w:rsidRDefault="002E24D0" w:rsidP="002E24D0">
      <w:pPr>
        <w:pStyle w:val="Odsekzoznamu"/>
        <w:jc w:val="center"/>
      </w:pPr>
    </w:p>
    <w:p w:rsidR="002E24D0" w:rsidRDefault="002E24D0" w:rsidP="002E24D0">
      <w:pPr>
        <w:pStyle w:val="Odsekzoznamu"/>
        <w:numPr>
          <w:ilvl w:val="0"/>
          <w:numId w:val="8"/>
        </w:numPr>
      </w:pPr>
      <w:r>
        <w:t xml:space="preserve">Všetky ustanovenia tejto zmluvy možno meniť len vzájomnou dohodou, </w:t>
      </w:r>
      <w:r w:rsidR="00987D67">
        <w:t xml:space="preserve"> </w:t>
      </w:r>
      <w:r>
        <w:t>v písomnej forme, ako neoddeliteľnú súčasť tejto zmluvy</w:t>
      </w:r>
      <w:r w:rsidR="000D5E47">
        <w:t xml:space="preserve"> vo forme dodatku</w:t>
      </w:r>
      <w:r w:rsidR="00987D67">
        <w:t>.</w:t>
      </w:r>
    </w:p>
    <w:p w:rsidR="000D5E47" w:rsidRDefault="000D5E47" w:rsidP="002E24D0">
      <w:pPr>
        <w:pStyle w:val="Odsekzoznamu"/>
        <w:numPr>
          <w:ilvl w:val="0"/>
          <w:numId w:val="8"/>
        </w:numPr>
      </w:pPr>
      <w:r>
        <w:t>Zmluvné strany svojim podpisom potvrdzujú, že si zmluvu prečítali, rozumejú jej a uzatvárajú ju slobodne bez nátlaku</w:t>
      </w:r>
      <w:r w:rsidR="00987D67">
        <w:t>.</w:t>
      </w:r>
    </w:p>
    <w:p w:rsidR="000D5E47" w:rsidRDefault="000D5E47" w:rsidP="002E24D0">
      <w:pPr>
        <w:pStyle w:val="Odsekzoznamu"/>
        <w:numPr>
          <w:ilvl w:val="0"/>
          <w:numId w:val="8"/>
        </w:numPr>
      </w:pPr>
      <w:r>
        <w:t>Zmluva sa vyhotovuje v dvoch rovnopisoch, s platnosťou originálu, po jednom pre každú zmluvnú stranu.</w:t>
      </w:r>
    </w:p>
    <w:p w:rsidR="000D5E47" w:rsidRDefault="000D5E47" w:rsidP="000D5E47">
      <w:pPr>
        <w:pStyle w:val="Odsekzoznamu"/>
      </w:pPr>
    </w:p>
    <w:p w:rsidR="000D5E47" w:rsidRDefault="000D5E47" w:rsidP="000D5E47">
      <w:pPr>
        <w:pStyle w:val="Odsekzoznamu"/>
      </w:pPr>
    </w:p>
    <w:p w:rsidR="000D5E47" w:rsidRDefault="000D5E47" w:rsidP="000D5E47">
      <w:pPr>
        <w:pStyle w:val="Odsekzoznamu"/>
      </w:pPr>
      <w:r>
        <w:t xml:space="preserve">V Nitrianskom Pravne dňa: </w:t>
      </w:r>
      <w:r w:rsidR="00987D67">
        <w:t xml:space="preserve"> </w:t>
      </w:r>
      <w:r w:rsidR="00B204D3">
        <w:t>26.10.</w:t>
      </w:r>
      <w:r>
        <w:t>2017</w:t>
      </w:r>
    </w:p>
    <w:p w:rsidR="000D5E47" w:rsidRDefault="000D5E47" w:rsidP="000D5E47">
      <w:pPr>
        <w:pStyle w:val="Odsekzoznamu"/>
      </w:pPr>
    </w:p>
    <w:p w:rsidR="000D5E47" w:rsidRDefault="000D5E47" w:rsidP="000D5E47">
      <w:pPr>
        <w:pStyle w:val="Odsekzoznamu"/>
      </w:pPr>
    </w:p>
    <w:p w:rsidR="000D5E47" w:rsidRDefault="000D5E47" w:rsidP="000D5E47">
      <w:pPr>
        <w:pStyle w:val="Odsekzoznamu"/>
      </w:pPr>
    </w:p>
    <w:p w:rsidR="000D5E47" w:rsidRDefault="000D5E47" w:rsidP="000D5E47">
      <w:pPr>
        <w:pStyle w:val="Odsekzoznamu"/>
      </w:pPr>
    </w:p>
    <w:p w:rsidR="000D5E47" w:rsidRDefault="000D5E47" w:rsidP="000D5E47">
      <w:pPr>
        <w:pStyle w:val="Odsekzoznamu"/>
      </w:pPr>
    </w:p>
    <w:p w:rsidR="000D5E47" w:rsidRDefault="000D5E47" w:rsidP="000D5E47">
      <w:pPr>
        <w:pStyle w:val="Odsekzoznamu"/>
      </w:pPr>
    </w:p>
    <w:p w:rsidR="000D5E47" w:rsidRDefault="000D5E47" w:rsidP="000D5E47">
      <w:pPr>
        <w:pStyle w:val="Odsekzoznamu"/>
      </w:pPr>
    </w:p>
    <w:p w:rsidR="000D5E47" w:rsidRDefault="000D5E47" w:rsidP="000D5E47">
      <w:pPr>
        <w:pStyle w:val="Odsekzoznamu"/>
      </w:pPr>
      <w:r>
        <w:t>........................................................</w:t>
      </w:r>
      <w:r>
        <w:tab/>
      </w:r>
      <w:r>
        <w:tab/>
      </w:r>
      <w:r>
        <w:tab/>
      </w:r>
      <w:r w:rsidRPr="000D5E47">
        <w:t>........................................................</w:t>
      </w:r>
    </w:p>
    <w:p w:rsidR="000D5E47" w:rsidRDefault="00B204D3" w:rsidP="000D5E47">
      <w:pPr>
        <w:pStyle w:val="Odsekzoznamu"/>
      </w:pPr>
      <w:r>
        <w:t xml:space="preserve">            Bc. Miriam Vaňová</w:t>
      </w:r>
      <w:r w:rsidR="000D5E47">
        <w:tab/>
      </w:r>
      <w:r w:rsidR="000D5E47">
        <w:tab/>
      </w:r>
      <w:r w:rsidR="000D5E47">
        <w:tab/>
      </w:r>
      <w:r>
        <w:t xml:space="preserve">                     </w:t>
      </w:r>
      <w:r w:rsidR="000D5E47">
        <w:t xml:space="preserve">Mgr. </w:t>
      </w:r>
      <w:r>
        <w:t xml:space="preserve">Jana </w:t>
      </w:r>
      <w:proofErr w:type="spellStart"/>
      <w:r>
        <w:t>Gebrlínová</w:t>
      </w:r>
      <w:proofErr w:type="spellEnd"/>
    </w:p>
    <w:p w:rsidR="000D5E47" w:rsidRDefault="000D5E47" w:rsidP="000D5E47">
      <w:pPr>
        <w:pStyle w:val="Odsekzoznamu"/>
      </w:pPr>
      <w:r>
        <w:t xml:space="preserve">         </w:t>
      </w:r>
      <w:r w:rsidR="00B204D3"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204D3">
        <w:t xml:space="preserve">                                     </w:t>
      </w:r>
      <w:r>
        <w:t xml:space="preserve">  riaditeľ školy</w:t>
      </w:r>
    </w:p>
    <w:sectPr w:rsidR="000D5E47" w:rsidSect="0048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3EA"/>
    <w:multiLevelType w:val="hybridMultilevel"/>
    <w:tmpl w:val="04B00E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4FE2"/>
    <w:multiLevelType w:val="hybridMultilevel"/>
    <w:tmpl w:val="45ECBB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8024F"/>
    <w:multiLevelType w:val="hybridMultilevel"/>
    <w:tmpl w:val="DE785186"/>
    <w:lvl w:ilvl="0" w:tplc="73B69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373BD6"/>
    <w:multiLevelType w:val="hybridMultilevel"/>
    <w:tmpl w:val="2ED64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46228"/>
    <w:multiLevelType w:val="hybridMultilevel"/>
    <w:tmpl w:val="2ED64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52004"/>
    <w:multiLevelType w:val="hybridMultilevel"/>
    <w:tmpl w:val="2ED64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36C23"/>
    <w:multiLevelType w:val="hybridMultilevel"/>
    <w:tmpl w:val="74B83396"/>
    <w:lvl w:ilvl="0" w:tplc="DA72C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E67470"/>
    <w:multiLevelType w:val="hybridMultilevel"/>
    <w:tmpl w:val="A888FC0E"/>
    <w:lvl w:ilvl="0" w:tplc="8D962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68"/>
    <w:rsid w:val="00027D3E"/>
    <w:rsid w:val="000A3633"/>
    <w:rsid w:val="000D5E47"/>
    <w:rsid w:val="00100B35"/>
    <w:rsid w:val="00291DDF"/>
    <w:rsid w:val="002E24D0"/>
    <w:rsid w:val="00481FFF"/>
    <w:rsid w:val="006D210A"/>
    <w:rsid w:val="006F6D6F"/>
    <w:rsid w:val="00704768"/>
    <w:rsid w:val="00717E99"/>
    <w:rsid w:val="007245F5"/>
    <w:rsid w:val="008369F0"/>
    <w:rsid w:val="00843851"/>
    <w:rsid w:val="00987D67"/>
    <w:rsid w:val="00997A67"/>
    <w:rsid w:val="009D1DD5"/>
    <w:rsid w:val="00A30ABD"/>
    <w:rsid w:val="00B204D3"/>
    <w:rsid w:val="00B50D51"/>
    <w:rsid w:val="00BF6FE3"/>
    <w:rsid w:val="00C86955"/>
    <w:rsid w:val="00CA0ED4"/>
    <w:rsid w:val="00CF391D"/>
    <w:rsid w:val="00D15561"/>
    <w:rsid w:val="00E94A99"/>
    <w:rsid w:val="00EF423C"/>
    <w:rsid w:val="00F43B56"/>
    <w:rsid w:val="00F81D84"/>
    <w:rsid w:val="00FA70F7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69F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69F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7</cp:revision>
  <cp:lastPrinted>2017-11-03T10:39:00Z</cp:lastPrinted>
  <dcterms:created xsi:type="dcterms:W3CDTF">2017-11-03T08:35:00Z</dcterms:created>
  <dcterms:modified xsi:type="dcterms:W3CDTF">2017-11-03T10:43:00Z</dcterms:modified>
</cp:coreProperties>
</file>