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8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2268"/>
        <w:gridCol w:w="2551"/>
        <w:gridCol w:w="3063"/>
        <w:gridCol w:w="2040"/>
        <w:gridCol w:w="709"/>
        <w:gridCol w:w="676"/>
        <w:gridCol w:w="741"/>
        <w:gridCol w:w="851"/>
        <w:gridCol w:w="829"/>
      </w:tblGrid>
      <w:tr w:rsidR="00F54CE5" w:rsidRPr="00D448EA" w:rsidTr="00F54CE5">
        <w:trPr>
          <w:tblHeader/>
        </w:trPr>
        <w:tc>
          <w:tcPr>
            <w:tcW w:w="710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vAlign w:val="center"/>
          </w:tcPr>
          <w:p w:rsidR="000E0172" w:rsidRPr="00F54CE5" w:rsidRDefault="00F54CE5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2268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2551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Obec</w:t>
            </w:r>
          </w:p>
        </w:tc>
        <w:tc>
          <w:tcPr>
            <w:tcW w:w="3063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Ulica</w:t>
            </w:r>
          </w:p>
        </w:tc>
        <w:tc>
          <w:tcPr>
            <w:tcW w:w="2040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709" w:type="dxa"/>
            <w:tcBorders>
              <w:top w:val="single" w:sz="6" w:space="0" w:color="BED6F8"/>
              <w:left w:val="single" w:sz="12" w:space="0" w:color="FF0000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676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N/ZZ</w:t>
            </w:r>
          </w:p>
        </w:tc>
        <w:tc>
          <w:tcPr>
            <w:tcW w:w="741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PZŠ</w:t>
            </w:r>
          </w:p>
        </w:tc>
        <w:tc>
          <w:tcPr>
            <w:tcW w:w="851" w:type="dxa"/>
            <w:tcBorders>
              <w:top w:val="single" w:sz="6" w:space="0" w:color="BED6F8"/>
              <w:left w:val="single" w:sz="12" w:space="0" w:color="FF0000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PÚŠ</w:t>
            </w:r>
          </w:p>
        </w:tc>
        <w:tc>
          <w:tcPr>
            <w:tcW w:w="829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9F1" w:themeFill="tex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PŠ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KZŠ </w:t>
            </w:r>
            <w:proofErr w:type="spellStart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Bernoláka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S. Tomášika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Cirkev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95.9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Pavla </w:t>
            </w:r>
            <w:proofErr w:type="spellStart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Mudroňa</w:t>
            </w:r>
            <w:proofErr w:type="spellEnd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94.0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 s MŠ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Hurbanova 27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89.9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Dubčeka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Budovateľov 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84.5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SZŠ BELLAMOS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Východná 18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Súkromník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—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 s MŠ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Priehradná 11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75.5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Aurela Stodolu 60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73.1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M. R. Štefánika 17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Cirkev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—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Turany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Komenského 10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64.2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1F22AC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 xml:space="preserve">ZŠ </w:t>
            </w:r>
            <w:proofErr w:type="spellStart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F</w:t>
            </w: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.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Hrušovského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Kláštor pod Znievom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Gymnaziálna 197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25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2.8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65</w:t>
            </w: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58.9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Benice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Benice 96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55.6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Jahodnícka</w:t>
            </w:r>
            <w:proofErr w:type="spellEnd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54.7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Jozefa </w:t>
            </w:r>
            <w:proofErr w:type="spellStart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Kronera</w:t>
            </w:r>
            <w:proofErr w:type="spellEnd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48.8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 s MŠ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V. J. </w:t>
            </w:r>
            <w:proofErr w:type="spellStart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Dolinského</w:t>
            </w:r>
            <w:proofErr w:type="spellEnd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48.4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 Hany Zelinovej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Vrútky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Čachovský</w:t>
            </w:r>
            <w:proofErr w:type="spellEnd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rad 34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39.7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SZŠ </w:t>
            </w:r>
            <w:proofErr w:type="spellStart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Zanovita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Východná 18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Súkromník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—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Belá-Dulice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Belá-Dulice 84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—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Krpeľany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—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Košťany nad Turcom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Ostrovná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—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 SNP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Sučany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Partizánska 13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školstva</w:t>
            </w:r>
            <w:proofErr w:type="spellEnd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19.4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 s MŠ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Gorkého</w:t>
            </w:r>
            <w:proofErr w:type="spellEnd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10.4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Vrútky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M. R. Štefánika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8.5</w:t>
            </w:r>
          </w:p>
        </w:tc>
      </w:tr>
      <w:tr w:rsidR="00F54CE5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172" w:rsidRPr="00D448EA" w:rsidRDefault="000E0172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SZŠ pre 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s VPU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Š. </w:t>
            </w:r>
            <w:proofErr w:type="spellStart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Furdeka</w:t>
            </w:r>
            <w:proofErr w:type="spellEnd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9060/3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združenie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0E0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0E0172" w:rsidRPr="00D448EA" w:rsidRDefault="000E0172" w:rsidP="00D44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8.1</w:t>
            </w:r>
          </w:p>
        </w:tc>
      </w:tr>
      <w:tr w:rsidR="00F54CE5" w:rsidRPr="00D448EA" w:rsidTr="00F54CE5">
        <w:trPr>
          <w:tblHeader/>
        </w:trPr>
        <w:tc>
          <w:tcPr>
            <w:tcW w:w="710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vAlign w:val="center"/>
          </w:tcPr>
          <w:p w:rsidR="00F54CE5" w:rsidRPr="00F54CE5" w:rsidRDefault="00F54CE5" w:rsidP="00F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k-SK"/>
              </w:rPr>
              <w:lastRenderedPageBreak/>
              <w:t>MAT</w:t>
            </w:r>
          </w:p>
        </w:tc>
        <w:tc>
          <w:tcPr>
            <w:tcW w:w="2268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54CE5" w:rsidRPr="00D448EA" w:rsidRDefault="00F54CE5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2551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54CE5" w:rsidRPr="00D448EA" w:rsidRDefault="00F54CE5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Obec</w:t>
            </w:r>
          </w:p>
        </w:tc>
        <w:tc>
          <w:tcPr>
            <w:tcW w:w="3063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54CE5" w:rsidRPr="00D448EA" w:rsidRDefault="00F54CE5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Ulica</w:t>
            </w:r>
          </w:p>
        </w:tc>
        <w:tc>
          <w:tcPr>
            <w:tcW w:w="2040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54CE5" w:rsidRPr="00D448EA" w:rsidRDefault="00F54CE5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709" w:type="dxa"/>
            <w:tcBorders>
              <w:top w:val="single" w:sz="6" w:space="0" w:color="BED6F8"/>
              <w:left w:val="single" w:sz="12" w:space="0" w:color="FF0000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54CE5" w:rsidRPr="00D448EA" w:rsidRDefault="00F54CE5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676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54CE5" w:rsidRPr="00D448EA" w:rsidRDefault="00F54CE5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N/ZZ</w:t>
            </w:r>
          </w:p>
        </w:tc>
        <w:tc>
          <w:tcPr>
            <w:tcW w:w="741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54CE5" w:rsidRPr="00D448EA" w:rsidRDefault="00F54CE5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PZŠ</w:t>
            </w:r>
          </w:p>
        </w:tc>
        <w:tc>
          <w:tcPr>
            <w:tcW w:w="851" w:type="dxa"/>
            <w:tcBorders>
              <w:top w:val="single" w:sz="6" w:space="0" w:color="BED6F8"/>
              <w:left w:val="single" w:sz="12" w:space="0" w:color="FF0000"/>
              <w:bottom w:val="single" w:sz="6" w:space="0" w:color="BED6F8"/>
              <w:right w:val="single" w:sz="6" w:space="0" w:color="BED6F8"/>
            </w:tcBorders>
            <w:shd w:val="clear" w:color="auto" w:fill="C6DE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54CE5" w:rsidRPr="00D448EA" w:rsidRDefault="00F54CE5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PÚŠ</w:t>
            </w:r>
          </w:p>
        </w:tc>
        <w:tc>
          <w:tcPr>
            <w:tcW w:w="829" w:type="dxa"/>
            <w:tcBorders>
              <w:top w:val="single" w:sz="6" w:space="0" w:color="BED6F8"/>
              <w:left w:val="single" w:sz="6" w:space="0" w:color="BED6F8"/>
              <w:bottom w:val="single" w:sz="6" w:space="0" w:color="BED6F8"/>
              <w:right w:val="single" w:sz="6" w:space="0" w:color="BED6F8"/>
            </w:tcBorders>
            <w:shd w:val="clear" w:color="auto" w:fill="C6D9F1" w:themeFill="text2" w:themeFillTint="33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F54CE5" w:rsidRPr="00D448EA" w:rsidRDefault="00F54CE5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PŠ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SZŠ BELLAMOS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Východná 18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Súkromník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—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Dubčeka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Budovateľov 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98.2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KZŠ </w:t>
            </w:r>
            <w:proofErr w:type="spellStart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Bernoláka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S. Tomášika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Cirkev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97.5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 s MŠ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Priehradná 11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91.0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1F22AC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 xml:space="preserve">ZŠ </w:t>
            </w:r>
            <w:proofErr w:type="spellStart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F</w:t>
            </w: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.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Hrušovského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Kláštor pod Znievom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Gymnaziálna 197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25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2.6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66</w:t>
            </w: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sk-SK"/>
              </w:rPr>
              <w:t>82.3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Jozefa </w:t>
            </w:r>
            <w:proofErr w:type="spellStart"/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Kronera</w:t>
            </w:r>
            <w:proofErr w:type="spellEnd"/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81.1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 s MŠ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Hurbanova 27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65,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80.3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Jahodnícka</w:t>
            </w:r>
            <w:proofErr w:type="spellEnd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78.1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Pavla </w:t>
            </w:r>
            <w:proofErr w:type="spellStart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Mudroňa</w:t>
            </w:r>
            <w:proofErr w:type="spellEnd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72.6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SZŠ </w:t>
            </w:r>
            <w:proofErr w:type="spellStart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Zanovita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Východná 18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Súkromník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—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Belá-Dulice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Belá-Dulice 84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—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Aurela Stodolu 60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67.3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M. R. Štefánika 17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Cirkev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—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Turany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Komenského 10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59.4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proofErr w:type="spellStart"/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Zelinovej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Vrútky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Čachovský</w:t>
            </w:r>
            <w:proofErr w:type="spellEnd"/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rad 34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1F22AC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F2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57.8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Benice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Benice 96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53.6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 s MŠ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V. J. </w:t>
            </w:r>
            <w:proofErr w:type="spellStart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Dolinského</w:t>
            </w:r>
            <w:proofErr w:type="spellEnd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46.5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 SNP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Sučany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Partizánska 13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Odb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školstva</w:t>
            </w:r>
            <w:proofErr w:type="spellEnd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OÚ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36.6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Košťany nad Turcom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Ostrovná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—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 s MŠ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Gorkého</w:t>
            </w:r>
            <w:proofErr w:type="spellEnd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33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33.4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Krpeľany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Školská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—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SŠ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Vrútky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M. R. Štefánika 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Obec, mesto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11.7</w:t>
            </w:r>
          </w:p>
        </w:tc>
      </w:tr>
      <w:tr w:rsidR="001F22AC" w:rsidRPr="00D448EA" w:rsidTr="00F54CE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2AC" w:rsidRPr="00D448EA" w:rsidRDefault="001F22AC" w:rsidP="001F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SZŠ pre </w:t>
            </w:r>
            <w:proofErr w:type="spellStart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proofErr w:type="spellEnd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VPU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Martin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Š. </w:t>
            </w:r>
            <w:proofErr w:type="spellStart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Furdeka</w:t>
            </w:r>
            <w:proofErr w:type="spellEnd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9060/3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.združenie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,</w:t>
            </w: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1F22AC" w:rsidRPr="00F54CE5" w:rsidRDefault="001F22AC" w:rsidP="001F2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54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10.1</w:t>
            </w:r>
          </w:p>
        </w:tc>
      </w:tr>
    </w:tbl>
    <w:p w:rsidR="007E7B8D" w:rsidRDefault="007E7B8D" w:rsidP="007E7B8D">
      <w:r>
        <w:lastRenderedPageBreak/>
        <w:t>Vysvetlivky k uvádzaným údajom</w:t>
      </w:r>
    </w:p>
    <w:p w:rsidR="007E7B8D" w:rsidRDefault="007E7B8D" w:rsidP="007E7B8D">
      <w:pPr>
        <w:pStyle w:val="Odsekzoznamu"/>
        <w:numPr>
          <w:ilvl w:val="0"/>
          <w:numId w:val="1"/>
        </w:numPr>
        <w:ind w:left="284" w:hanging="284"/>
      </w:pPr>
      <w:r>
        <w:t xml:space="preserve">N - počet žiakov testovaných z daného predmetu, </w:t>
      </w:r>
    </w:p>
    <w:p w:rsidR="007E7B8D" w:rsidRDefault="007E7B8D" w:rsidP="007E7B8D">
      <w:pPr>
        <w:pStyle w:val="Odsekzoznamu"/>
        <w:numPr>
          <w:ilvl w:val="0"/>
          <w:numId w:val="1"/>
        </w:numPr>
        <w:ind w:left="284" w:hanging="284"/>
      </w:pPr>
      <w:r>
        <w:t xml:space="preserve">N_ZZ - počet žiakov so zdravotným znevýhodnením testovaných z daného predmetu, </w:t>
      </w:r>
    </w:p>
    <w:p w:rsidR="007E7B8D" w:rsidRDefault="007E7B8D" w:rsidP="007E7B8D">
      <w:pPr>
        <w:pStyle w:val="Odsekzoznamu"/>
        <w:numPr>
          <w:ilvl w:val="0"/>
          <w:numId w:val="1"/>
        </w:numPr>
        <w:ind w:left="284" w:hanging="284"/>
      </w:pPr>
      <w:r>
        <w:t>PZŠ - priemerná známka školy v danom predmete</w:t>
      </w:r>
    </w:p>
    <w:p w:rsidR="007E7B8D" w:rsidRDefault="007E7B8D" w:rsidP="007E7B8D">
      <w:pPr>
        <w:pStyle w:val="Odsekzoznamu"/>
        <w:ind w:left="284"/>
      </w:pPr>
      <w:r>
        <w:t xml:space="preserve">Priemernú známku školy definujeme ako aritmetický priemer známok z daného predmetu, ktoré žiaci uviedli na </w:t>
      </w:r>
      <w:proofErr w:type="spellStart"/>
      <w:r>
        <w:t>odpoveďových</w:t>
      </w:r>
      <w:proofErr w:type="spellEnd"/>
      <w:r>
        <w:t xml:space="preserve"> hárkoch v danom testovaní. Žiaci uvádzali známku z testovaného premetu na polročnom vysvedčení v 9. ročníku ZŠ v tomto školskom roku.</w:t>
      </w:r>
    </w:p>
    <w:p w:rsidR="007E7B8D" w:rsidRDefault="007E7B8D" w:rsidP="007E7B8D">
      <w:pPr>
        <w:pStyle w:val="Odsekzoznamu"/>
        <w:numPr>
          <w:ilvl w:val="0"/>
          <w:numId w:val="1"/>
        </w:numPr>
        <w:ind w:left="284" w:hanging="284"/>
      </w:pPr>
      <w:r>
        <w:t>PÚŠ - priemerná úspešnosť školy v testovaní v danom predmete (hodnoty sú uvedené v %)</w:t>
      </w:r>
    </w:p>
    <w:p w:rsidR="007E7B8D" w:rsidRDefault="007E7B8D" w:rsidP="007E7B8D">
      <w:pPr>
        <w:pStyle w:val="Odsekzoznamu"/>
        <w:ind w:left="284"/>
      </w:pPr>
      <w:r>
        <w:t>Priemernú úspešnosť školy (v %) definujeme ako priemer úspešností všetkých testovaných žiakov danej školy v danom predmete.</w:t>
      </w:r>
    </w:p>
    <w:p w:rsidR="007E7B8D" w:rsidRDefault="007E7B8D" w:rsidP="007E7B8D">
      <w:pPr>
        <w:pStyle w:val="Odsekzoznamu"/>
        <w:numPr>
          <w:ilvl w:val="0"/>
          <w:numId w:val="1"/>
        </w:numPr>
        <w:ind w:left="284" w:hanging="284"/>
      </w:pPr>
      <w:r>
        <w:t xml:space="preserve">PŠ - </w:t>
      </w:r>
      <w:proofErr w:type="spellStart"/>
      <w:r>
        <w:t>percentil</w:t>
      </w:r>
      <w:proofErr w:type="spellEnd"/>
      <w:r>
        <w:t xml:space="preserve"> školy v danom predmete</w:t>
      </w:r>
    </w:p>
    <w:p w:rsidR="007E7B8D" w:rsidRDefault="007E7B8D" w:rsidP="007E7B8D">
      <w:pPr>
        <w:pStyle w:val="Odsekzoznamu"/>
        <w:ind w:left="284"/>
      </w:pPr>
      <w:proofErr w:type="spellStart"/>
      <w:r>
        <w:t>Percentil</w:t>
      </w:r>
      <w:proofErr w:type="spellEnd"/>
      <w:r>
        <w:t xml:space="preserve"> školy vyjadruje umiestnenie školy v rámci všetkých škôl, ktoré sa zúčastnili testovania v danom predmete. </w:t>
      </w:r>
      <w:proofErr w:type="spellStart"/>
      <w:r>
        <w:t>Percentil</w:t>
      </w:r>
      <w:proofErr w:type="spellEnd"/>
      <w:r>
        <w:t xml:space="preserve"> vyjadruje, aké percento škôl dosiahlo horší výsledok ako porovnávaná škola. </w:t>
      </w:r>
    </w:p>
    <w:p w:rsidR="007E7B8D" w:rsidRDefault="007E7B8D" w:rsidP="007E7B8D">
      <w:pPr>
        <w:pStyle w:val="Odsekzoznamu"/>
        <w:ind w:left="284"/>
      </w:pPr>
      <w:r>
        <w:t xml:space="preserve">Napríklad, ak sa škola umiestnila na 90. </w:t>
      </w:r>
      <w:proofErr w:type="spellStart"/>
      <w:r>
        <w:t>percentile</w:t>
      </w:r>
      <w:proofErr w:type="spellEnd"/>
      <w:r>
        <w:t xml:space="preserve">, jej výsledok interpretujeme tak, že 90 % škôl získalo horší výsledok v danom teste. Do výpočtu </w:t>
      </w:r>
      <w:proofErr w:type="spellStart"/>
      <w:r>
        <w:t>percentilu</w:t>
      </w:r>
      <w:proofErr w:type="spellEnd"/>
      <w:r>
        <w:t xml:space="preserve"> školy nezahŕňame školy, v ktorých bol počet testovaných žiakov z daného predmetu menej ako 16.</w:t>
      </w:r>
    </w:p>
    <w:p w:rsidR="00190C4B" w:rsidRDefault="00190C4B" w:rsidP="001F22AC">
      <w:bookmarkStart w:id="0" w:name="_GoBack"/>
      <w:bookmarkEnd w:id="0"/>
    </w:p>
    <w:sectPr w:rsidR="00190C4B" w:rsidSect="00D448E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6E9"/>
    <w:multiLevelType w:val="hybridMultilevel"/>
    <w:tmpl w:val="B77EF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26"/>
    <w:rsid w:val="000E0172"/>
    <w:rsid w:val="00190C4B"/>
    <w:rsid w:val="001F22AC"/>
    <w:rsid w:val="00325A1E"/>
    <w:rsid w:val="00457826"/>
    <w:rsid w:val="007E7B8D"/>
    <w:rsid w:val="00A6420E"/>
    <w:rsid w:val="00AE3E83"/>
    <w:rsid w:val="00D448EA"/>
    <w:rsid w:val="00F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7B8D"/>
    <w:pPr>
      <w:ind w:left="720"/>
      <w:contextualSpacing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7B8D"/>
    <w:pPr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owner1</cp:lastModifiedBy>
  <cp:revision>2</cp:revision>
  <cp:lastPrinted>2018-06-17T18:08:00Z</cp:lastPrinted>
  <dcterms:created xsi:type="dcterms:W3CDTF">2018-06-20T19:59:00Z</dcterms:created>
  <dcterms:modified xsi:type="dcterms:W3CDTF">2018-06-20T19:59:00Z</dcterms:modified>
</cp:coreProperties>
</file>