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98" w:rsidRDefault="00C13598" w:rsidP="00C13598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PROCEDURA POSTĘPOWANIA WOBEC UCZNIA – SPRAWCY CZYNU KARALNEGO NA TERENIE SZKOŁY</w:t>
      </w:r>
    </w:p>
    <w:p w:rsidR="00B41DBE" w:rsidRDefault="00B41DBE" w:rsidP="00B41DBE">
      <w:pPr>
        <w:pStyle w:val="NormalnyWeb"/>
        <w:spacing w:after="0"/>
        <w:jc w:val="center"/>
      </w:pPr>
      <w:r>
        <w:t>Podstawa prawna Rozporządzenie Ministerstwa Edukacji Narodowej i Sportu  z dnia 31 grudnia 2002 r. w sprawie bezpieczeństwa i higieny w publicznych i niepublicznych szkołach i placówkach (Dz. U. z 2003 r. Nr 6, poz. 69 z późniejszymi zmianami)</w:t>
      </w:r>
    </w:p>
    <w:p w:rsidR="00C13598" w:rsidRDefault="00C13598" w:rsidP="00C13598">
      <w:pPr>
        <w:pStyle w:val="NormalnyWeb"/>
        <w:spacing w:after="0"/>
        <w:jc w:val="center"/>
      </w:pPr>
    </w:p>
    <w:p w:rsidR="00C13598" w:rsidRDefault="00C13598" w:rsidP="00C13598">
      <w:pPr>
        <w:pStyle w:val="NormalnyWeb"/>
        <w:numPr>
          <w:ilvl w:val="0"/>
          <w:numId w:val="1"/>
        </w:numPr>
        <w:spacing w:after="0"/>
        <w:jc w:val="both"/>
      </w:pPr>
      <w:r>
        <w:rPr>
          <w:sz w:val="32"/>
          <w:szCs w:val="32"/>
        </w:rPr>
        <w:t>Pracownik szkoły, który był świadkiem lub otrzymał informacje o popełnieniu czynu karalnego przez ucznia niezwłoc</w:t>
      </w:r>
      <w:r w:rsidR="005D44B4">
        <w:rPr>
          <w:sz w:val="32"/>
          <w:szCs w:val="32"/>
        </w:rPr>
        <w:t>zne powiadamia o tym zdarzeniu dyrektora s</w:t>
      </w:r>
      <w:r>
        <w:rPr>
          <w:sz w:val="32"/>
          <w:szCs w:val="32"/>
        </w:rPr>
        <w:t xml:space="preserve">zkoły. </w:t>
      </w:r>
    </w:p>
    <w:p w:rsidR="00C13598" w:rsidRDefault="00C13598" w:rsidP="00C13598">
      <w:pPr>
        <w:pStyle w:val="NormalnyWeb"/>
        <w:numPr>
          <w:ilvl w:val="0"/>
          <w:numId w:val="2"/>
        </w:numPr>
        <w:spacing w:after="0"/>
        <w:jc w:val="both"/>
      </w:pPr>
      <w:r>
        <w:rPr>
          <w:sz w:val="32"/>
          <w:szCs w:val="32"/>
        </w:rPr>
        <w:t xml:space="preserve">Sprawca (o ile jest znany i przebywa na terenie szkoły) zostaje przekazany pod opiekę wychowawcy klasy lub pedagoga i przebywa w miejscu odosobnionym (np. gabinecie pedagoga). </w:t>
      </w:r>
    </w:p>
    <w:p w:rsidR="00C13598" w:rsidRDefault="005D44B4" w:rsidP="00C13598">
      <w:pPr>
        <w:pStyle w:val="NormalnyWeb"/>
        <w:numPr>
          <w:ilvl w:val="0"/>
          <w:numId w:val="3"/>
        </w:numPr>
        <w:spacing w:after="0"/>
        <w:jc w:val="both"/>
      </w:pPr>
      <w:r>
        <w:rPr>
          <w:sz w:val="32"/>
          <w:szCs w:val="32"/>
        </w:rPr>
        <w:t>Dyrektor s</w:t>
      </w:r>
      <w:r w:rsidR="00C13598">
        <w:rPr>
          <w:sz w:val="32"/>
          <w:szCs w:val="32"/>
        </w:rPr>
        <w:t xml:space="preserve">zkoły powiadamia o zdarzeniu rodziców/prawnych opiekunów ucznia –sprawcy. </w:t>
      </w:r>
    </w:p>
    <w:p w:rsidR="00C13598" w:rsidRDefault="00C13598" w:rsidP="00C13598">
      <w:pPr>
        <w:pStyle w:val="NormalnyWeb"/>
        <w:numPr>
          <w:ilvl w:val="0"/>
          <w:numId w:val="4"/>
        </w:numPr>
        <w:spacing w:after="0"/>
        <w:jc w:val="both"/>
      </w:pPr>
      <w:r>
        <w:rPr>
          <w:sz w:val="32"/>
          <w:szCs w:val="32"/>
        </w:rPr>
        <w:t>Dyrektor Szkoły niezwłoczne powiadamia policję w przypadku, gdy sprawa jest poważna (rozbój, uszkodzenie ciała, itp.), lub sprawca nie jest uczniem szkoły i jego tożsamość nie jest nikomu znana, a także, jeśli istnieje konieczność profesjonalnego zabezpieczenia śladów czynu karalnego, ustalenia okoliczności i ewentualnych świadków zdarzenia.</w:t>
      </w:r>
    </w:p>
    <w:p w:rsidR="00C13598" w:rsidRDefault="005D44B4" w:rsidP="00C13598">
      <w:pPr>
        <w:pStyle w:val="NormalnyWeb"/>
        <w:numPr>
          <w:ilvl w:val="0"/>
          <w:numId w:val="5"/>
        </w:numPr>
        <w:spacing w:after="0"/>
        <w:jc w:val="both"/>
      </w:pPr>
      <w:r>
        <w:rPr>
          <w:sz w:val="32"/>
          <w:szCs w:val="32"/>
        </w:rPr>
        <w:t>Dyrektor s</w:t>
      </w:r>
      <w:r w:rsidR="00C13598">
        <w:rPr>
          <w:sz w:val="32"/>
          <w:szCs w:val="32"/>
        </w:rPr>
        <w:t xml:space="preserve">zkoły lub inna upoważniona przez niego osoba zabezpiecza ewentualne dowody przestępstwa, lub przedmioty pochodzące z przestępstwa do przyjazdu policji (np. w przypadku, gdy sprawca rozboju na terenie szkoły używa noża i uciekając porzuca go lub porzuca jakiś przedmiot pochodzący z kradzieży). </w:t>
      </w:r>
    </w:p>
    <w:p w:rsidR="00C13598" w:rsidRDefault="00C13598" w:rsidP="00C13598">
      <w:pPr>
        <w:pStyle w:val="NormalnyWeb"/>
        <w:numPr>
          <w:ilvl w:val="0"/>
          <w:numId w:val="6"/>
        </w:numPr>
        <w:spacing w:after="0"/>
        <w:jc w:val="both"/>
      </w:pPr>
      <w:r>
        <w:rPr>
          <w:sz w:val="32"/>
          <w:szCs w:val="32"/>
        </w:rPr>
        <w:t xml:space="preserve">Po przybyciu do szkoły rodzice/prawni opiekunowie lub policja przejmują odpowiedzialność za dziecko. Szkoła udziela tym osobom wszelkiej koniecznej pomocy. </w:t>
      </w:r>
    </w:p>
    <w:p w:rsidR="00C13598" w:rsidRDefault="00C13598" w:rsidP="00C13598">
      <w:pPr>
        <w:pStyle w:val="NormalnyWeb"/>
        <w:numPr>
          <w:ilvl w:val="0"/>
          <w:numId w:val="7"/>
        </w:numPr>
        <w:spacing w:after="0"/>
        <w:jc w:val="both"/>
      </w:pPr>
      <w:r>
        <w:rPr>
          <w:sz w:val="32"/>
          <w:szCs w:val="32"/>
        </w:rPr>
        <w:t>Wobec ucznia – sprawcy czynu karalnego wychowawca klasy prowadzi szkolną interwencję profilaktyczną.</w:t>
      </w:r>
    </w:p>
    <w:p w:rsidR="002E50E1" w:rsidRDefault="002E50E1">
      <w:bookmarkStart w:id="0" w:name="_GoBack"/>
      <w:bookmarkEnd w:id="0"/>
    </w:p>
    <w:sectPr w:rsidR="002E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0F5E"/>
    <w:multiLevelType w:val="multilevel"/>
    <w:tmpl w:val="896EA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336A2"/>
    <w:multiLevelType w:val="multilevel"/>
    <w:tmpl w:val="8AC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5713D"/>
    <w:multiLevelType w:val="multilevel"/>
    <w:tmpl w:val="E348F4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05895"/>
    <w:multiLevelType w:val="multilevel"/>
    <w:tmpl w:val="063EC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E24B3"/>
    <w:multiLevelType w:val="multilevel"/>
    <w:tmpl w:val="456C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00381"/>
    <w:multiLevelType w:val="multilevel"/>
    <w:tmpl w:val="44526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6E7620"/>
    <w:multiLevelType w:val="multilevel"/>
    <w:tmpl w:val="ED28DF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9C"/>
    <w:rsid w:val="002E50E1"/>
    <w:rsid w:val="003A6211"/>
    <w:rsid w:val="00435D89"/>
    <w:rsid w:val="005D44B4"/>
    <w:rsid w:val="00AE799C"/>
    <w:rsid w:val="00B41DBE"/>
    <w:rsid w:val="00C13598"/>
    <w:rsid w:val="00D4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D0555-6EF5-4E16-9897-F717B671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135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2018-01-29T20:51:00Z</dcterms:created>
  <dcterms:modified xsi:type="dcterms:W3CDTF">2018-02-06T16:38:00Z</dcterms:modified>
</cp:coreProperties>
</file>