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0DB" w:rsidRDefault="00AC3D84">
      <w:r>
        <w:rPr>
          <w:noProof/>
          <w:lang w:eastAsia="sk-SK"/>
        </w:rPr>
        <w:drawing>
          <wp:inline distT="0" distB="0" distL="0" distR="0">
            <wp:extent cx="5760720" cy="7916287"/>
            <wp:effectExtent l="19050" t="0" r="0" b="0"/>
            <wp:docPr id="1" name="Obrázok 1" descr="C:\Users\PC JC Media 2\Desktop\zmluva slovenská energetika\2018-07-18 polozky\polozk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JC Media 2\Desktop\zmluva slovenská energetika\2018-07-18 polozky\polozky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D84" w:rsidRDefault="00AC3D84"/>
    <w:p w:rsidR="00AC3D84" w:rsidRDefault="00AC3D84"/>
    <w:p w:rsidR="00AC3D84" w:rsidRDefault="00AC3D84"/>
    <w:p w:rsidR="00AC3D84" w:rsidRDefault="00AC3D84">
      <w:r>
        <w:rPr>
          <w:noProof/>
          <w:lang w:eastAsia="sk-SK"/>
        </w:rPr>
        <w:lastRenderedPageBreak/>
        <w:drawing>
          <wp:inline distT="0" distB="0" distL="0" distR="0">
            <wp:extent cx="5760720" cy="7916287"/>
            <wp:effectExtent l="19050" t="0" r="0" b="0"/>
            <wp:docPr id="2" name="Obrázok 2" descr="C:\Users\PC JC Media 2\Desktop\zmluva slovenská energetika\2018-07-18 polozky\polozk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JC Media 2\Desktop\zmluva slovenská energetika\2018-07-18 polozky\polozky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D84" w:rsidRDefault="00AC3D84"/>
    <w:p w:rsidR="00AC3D84" w:rsidRDefault="00AC3D84"/>
    <w:p w:rsidR="00AC3D84" w:rsidRDefault="00AC3D84"/>
    <w:p w:rsidR="00AC3D84" w:rsidRDefault="00AC3D84">
      <w:r>
        <w:rPr>
          <w:noProof/>
          <w:lang w:eastAsia="sk-SK"/>
        </w:rPr>
        <w:lastRenderedPageBreak/>
        <w:drawing>
          <wp:inline distT="0" distB="0" distL="0" distR="0">
            <wp:extent cx="5760720" cy="7916287"/>
            <wp:effectExtent l="19050" t="0" r="0" b="0"/>
            <wp:docPr id="3" name="Obrázok 3" descr="C:\Users\PC JC Media 2\Desktop\zmluva slovenská energetika\2018-07-18 polozky\polozky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JC Media 2\Desktop\zmluva slovenská energetika\2018-07-18 polozky\polozky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D84" w:rsidRDefault="00AC3D84"/>
    <w:p w:rsidR="00AC3D84" w:rsidRDefault="00AC3D84"/>
    <w:p w:rsidR="00AC3D84" w:rsidRDefault="00AC3D84"/>
    <w:p w:rsidR="00AC3D84" w:rsidRDefault="00AC3D84">
      <w:r>
        <w:rPr>
          <w:noProof/>
          <w:lang w:eastAsia="sk-SK"/>
        </w:rPr>
        <w:lastRenderedPageBreak/>
        <w:drawing>
          <wp:inline distT="0" distB="0" distL="0" distR="0">
            <wp:extent cx="5760720" cy="7916287"/>
            <wp:effectExtent l="19050" t="0" r="0" b="0"/>
            <wp:docPr id="4" name="Obrázok 4" descr="C:\Users\PC JC Media 2\Desktop\zmluva slovenská energetika\2018-07-18 polozky\polozky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JC Media 2\Desktop\zmluva slovenská energetika\2018-07-18 polozky\polozky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3D84" w:rsidSect="00D410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hyphenationZone w:val="425"/>
  <w:characterSpacingControl w:val="doNotCompress"/>
  <w:compat/>
  <w:rsids>
    <w:rsidRoot w:val="00AC3D84"/>
    <w:rsid w:val="00AC3D84"/>
    <w:rsid w:val="00D41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410D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C3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C3D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JC Media 2</dc:creator>
  <cp:lastModifiedBy>PC JC Media 2</cp:lastModifiedBy>
  <cp:revision>2</cp:revision>
  <dcterms:created xsi:type="dcterms:W3CDTF">2018-07-18T11:58:00Z</dcterms:created>
  <dcterms:modified xsi:type="dcterms:W3CDTF">2018-07-18T12:00:00Z</dcterms:modified>
</cp:coreProperties>
</file>